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DD3E0">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马克思主义学院</w:t>
      </w:r>
      <w:r>
        <w:rPr>
          <w:rFonts w:hint="eastAsia" w:ascii="黑体" w:hAnsi="黑体" w:eastAsia="黑体" w:cs="黑体"/>
          <w:kern w:val="0"/>
          <w:sz w:val="40"/>
          <w:szCs w:val="40"/>
          <w:lang w:val="en-US" w:eastAsia="zh-CN" w:bidi="ar"/>
        </w:rPr>
        <w:t>研究生申请学位创新性研究成果具体标准</w:t>
      </w:r>
    </w:p>
    <w:p w14:paraId="295F890B">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马克思主义学院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68"/>
        <w:gridCol w:w="1636"/>
        <w:gridCol w:w="4000"/>
        <w:gridCol w:w="3160"/>
        <w:gridCol w:w="1759"/>
        <w:gridCol w:w="1434"/>
      </w:tblGrid>
      <w:tr w14:paraId="7D8D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3" w:hRule="atLeast"/>
          <w:jc w:val="center"/>
        </w:trPr>
        <w:tc>
          <w:tcPr>
            <w:tcW w:w="301" w:type="pct"/>
            <w:shd w:val="clear" w:color="auto" w:fill="auto"/>
            <w:vAlign w:val="center"/>
          </w:tcPr>
          <w:p w14:paraId="5022468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641" w:type="pct"/>
            <w:shd w:val="clear" w:color="auto" w:fill="auto"/>
            <w:vAlign w:val="center"/>
          </w:tcPr>
          <w:p w14:paraId="4DF931B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567" w:type="pct"/>
            <w:shd w:val="clear" w:color="auto" w:fill="auto"/>
            <w:vAlign w:val="center"/>
          </w:tcPr>
          <w:p w14:paraId="6BF41C0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238" w:type="pct"/>
            <w:shd w:val="clear" w:color="auto" w:fill="auto"/>
            <w:vAlign w:val="center"/>
          </w:tcPr>
          <w:p w14:paraId="0EE52D3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689" w:type="pct"/>
            <w:shd w:val="clear" w:color="auto" w:fill="auto"/>
            <w:vAlign w:val="center"/>
          </w:tcPr>
          <w:p w14:paraId="0905433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562" w:type="pct"/>
            <w:vMerge w:val="restart"/>
            <w:shd w:val="clear" w:color="auto" w:fill="auto"/>
            <w:vAlign w:val="center"/>
          </w:tcPr>
          <w:p w14:paraId="0CA3A8BE">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4"/>
                <w:szCs w:val="21"/>
                <w:highlight w:val="none"/>
                <w:lang w:eastAsia="zh-CN"/>
              </w:rPr>
            </w:pPr>
            <w:r>
              <w:rPr>
                <w:rFonts w:hint="default" w:ascii="Times New Roman" w:hAnsi="Times New Roman" w:eastAsia="仿宋" w:cs="Times New Roman"/>
                <w:b/>
                <w:bCs/>
                <w:kern w:val="0"/>
                <w:sz w:val="24"/>
                <w:szCs w:val="21"/>
                <w:lang w:val="en-US" w:eastAsia="zh-CN"/>
              </w:rPr>
              <w:t>具体标准</w:t>
            </w:r>
          </w:p>
        </w:tc>
      </w:tr>
      <w:tr w14:paraId="30922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6" w:hRule="atLeast"/>
          <w:jc w:val="center"/>
        </w:trPr>
        <w:tc>
          <w:tcPr>
            <w:tcW w:w="301" w:type="pct"/>
            <w:shd w:val="clear" w:color="auto" w:fill="auto"/>
            <w:vAlign w:val="center"/>
          </w:tcPr>
          <w:p w14:paraId="2DD33C4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641" w:type="pct"/>
            <w:shd w:val="clear" w:color="auto" w:fill="auto"/>
            <w:vAlign w:val="center"/>
          </w:tcPr>
          <w:p w14:paraId="1BBC80C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567" w:type="pct"/>
            <w:shd w:val="clear" w:color="auto" w:fill="auto"/>
            <w:vAlign w:val="center"/>
          </w:tcPr>
          <w:p w14:paraId="29A53E5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238" w:type="pct"/>
            <w:shd w:val="clear" w:color="auto" w:fill="auto"/>
            <w:vAlign w:val="center"/>
          </w:tcPr>
          <w:p w14:paraId="3E4DD10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689" w:type="pct"/>
            <w:shd w:val="clear" w:color="auto" w:fill="auto"/>
            <w:vAlign w:val="center"/>
          </w:tcPr>
          <w:p w14:paraId="24DB732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562" w:type="pct"/>
            <w:vMerge w:val="continue"/>
            <w:shd w:val="clear" w:color="auto" w:fill="auto"/>
            <w:vAlign w:val="center"/>
          </w:tcPr>
          <w:p w14:paraId="122856AF">
            <w:pPr>
              <w:pStyle w:val="3"/>
              <w:widowControl/>
              <w:autoSpaceDE w:val="0"/>
              <w:autoSpaceDN w:val="0"/>
              <w:adjustRightInd w:val="0"/>
              <w:snapToGrid w:val="0"/>
              <w:textAlignment w:val="baseline"/>
              <w:rPr>
                <w:rFonts w:hint="default" w:ascii="Times New Roman" w:hAnsi="Times New Roman" w:eastAsia="仿宋" w:cs="Times New Roman"/>
                <w:b/>
                <w:bCs/>
                <w:color w:val="auto"/>
                <w:sz w:val="24"/>
                <w:szCs w:val="21"/>
                <w:highlight w:val="none"/>
                <w:lang w:eastAsia="zh-CN"/>
              </w:rPr>
            </w:pPr>
          </w:p>
        </w:tc>
      </w:tr>
      <w:tr w14:paraId="1648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55" w:hRule="atLeast"/>
          <w:jc w:val="center"/>
        </w:trPr>
        <w:tc>
          <w:tcPr>
            <w:tcW w:w="301" w:type="pct"/>
            <w:shd w:val="clear" w:color="auto" w:fill="auto"/>
            <w:vAlign w:val="center"/>
          </w:tcPr>
          <w:p w14:paraId="7239E70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A</w:t>
            </w:r>
          </w:p>
        </w:tc>
        <w:tc>
          <w:tcPr>
            <w:tcW w:w="641" w:type="pct"/>
            <w:shd w:val="clear" w:color="auto" w:fill="auto"/>
            <w:vAlign w:val="center"/>
          </w:tcPr>
          <w:p w14:paraId="32605E25">
            <w:pPr>
              <w:rPr>
                <w:rFonts w:hint="default" w:ascii="Times New Roman" w:hAnsi="Times New Roman" w:eastAsia="仿宋" w:cs="Times New Roman"/>
                <w:color w:val="auto"/>
                <w:kern w:val="0"/>
                <w:sz w:val="21"/>
                <w:szCs w:val="21"/>
                <w:highlight w:val="none"/>
              </w:rPr>
            </w:pPr>
          </w:p>
        </w:tc>
        <w:tc>
          <w:tcPr>
            <w:tcW w:w="1567" w:type="pct"/>
            <w:shd w:val="clear" w:color="auto" w:fill="auto"/>
            <w:vAlign w:val="center"/>
          </w:tcPr>
          <w:p w14:paraId="04B805D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1.作为主要完成人获创新创业“三大赛”国赛金奖/“大挑”特等奖（排名前三）；或创新创业“三大赛”国赛/“大挑”一等奖（排名前二）。</w:t>
            </w:r>
          </w:p>
          <w:p w14:paraId="3F6A8EA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2.作为主要完成人获国家科技技术奖励（国家自然科学奖、国家技术发明奖、国家科学技术进步奖）（一等奖排名前五、二等奖排名前三）。</w:t>
            </w:r>
          </w:p>
          <w:p w14:paraId="227CCF5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3.教育部高等学校科学研究优秀成果奖（科学技术和哲学社会科学）（一等奖排名前五、二等奖排名前三）。</w:t>
            </w:r>
          </w:p>
          <w:p w14:paraId="07616F5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4.主持国家级科研项目（结题验收通过）。</w:t>
            </w:r>
          </w:p>
          <w:p w14:paraId="3F38748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5.主持国家社会科学基金项目（结题验收通过）。</w:t>
            </w:r>
          </w:p>
        </w:tc>
        <w:tc>
          <w:tcPr>
            <w:tcW w:w="1238" w:type="pct"/>
            <w:shd w:val="clear" w:color="auto" w:fill="auto"/>
            <w:vAlign w:val="center"/>
          </w:tcPr>
          <w:p w14:paraId="73DC1877">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在《苏州大学人文社会科学高质量论文管理办法》中认定属于“一类顶级论文”“一类权威论文”和“其他一类论文”的至少1篇。</w:t>
            </w:r>
          </w:p>
        </w:tc>
        <w:tc>
          <w:tcPr>
            <w:tcW w:w="689" w:type="pct"/>
            <w:shd w:val="clear" w:color="auto" w:fill="auto"/>
            <w:vAlign w:val="center"/>
          </w:tcPr>
          <w:p w14:paraId="5DA385D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在国家社科基金后期资助项目公告认定的高水平国家级出版社出版专著或合著（排名第一）。</w:t>
            </w:r>
            <w:bookmarkStart w:id="0" w:name="_GoBack"/>
            <w:bookmarkEnd w:id="0"/>
          </w:p>
        </w:tc>
        <w:tc>
          <w:tcPr>
            <w:tcW w:w="562" w:type="pct"/>
            <w:vMerge w:val="restart"/>
            <w:shd w:val="clear" w:color="auto" w:fill="auto"/>
            <w:vAlign w:val="center"/>
          </w:tcPr>
          <w:p w14:paraId="49B884C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b/>
                <w:bCs/>
                <w:color w:val="auto"/>
                <w:kern w:val="0"/>
                <w:sz w:val="21"/>
                <w:szCs w:val="21"/>
                <w:highlight w:val="none"/>
                <w:lang w:eastAsia="zh-CN"/>
              </w:rPr>
              <w:t>学术博士（以下3项满足任意1项）：</w:t>
            </w:r>
          </w:p>
          <w:p w14:paraId="46CBE61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1.第1-</w:t>
            </w: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类B等以上成果至少1项；</w:t>
            </w:r>
          </w:p>
          <w:p w14:paraId="1746177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2.第1-</w:t>
            </w: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类C等成果至少2项；</w:t>
            </w:r>
          </w:p>
          <w:p w14:paraId="76FEB1F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3.第1-</w:t>
            </w: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类D等以上成果至少3项。</w:t>
            </w:r>
          </w:p>
          <w:p w14:paraId="11C7290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p w14:paraId="7CC1B71F">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highlight w:val="none"/>
                <w:lang w:eastAsia="zh-CN"/>
              </w:rPr>
            </w:pPr>
            <w:r>
              <w:rPr>
                <w:rFonts w:hint="default" w:ascii="Times New Roman" w:hAnsi="Times New Roman" w:eastAsia="仿宋" w:cs="Times New Roman"/>
                <w:b/>
                <w:bCs/>
                <w:color w:val="auto"/>
                <w:kern w:val="0"/>
                <w:sz w:val="21"/>
                <w:szCs w:val="21"/>
                <w:highlight w:val="none"/>
                <w:lang w:eastAsia="zh-CN"/>
              </w:rPr>
              <w:t>硕士：</w:t>
            </w:r>
          </w:p>
          <w:p w14:paraId="2E9B27C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第1-</w:t>
            </w: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color w:val="auto"/>
                <w:kern w:val="0"/>
                <w:sz w:val="21"/>
                <w:szCs w:val="21"/>
                <w:highlight w:val="none"/>
                <w:lang w:eastAsia="zh-CN"/>
              </w:rPr>
              <w:t>类</w:t>
            </w:r>
            <w:r>
              <w:rPr>
                <w:rFonts w:hint="default" w:ascii="Times New Roman" w:hAnsi="Times New Roman" w:eastAsia="仿宋" w:cs="Times New Roman"/>
                <w:color w:val="auto"/>
                <w:kern w:val="0"/>
                <w:sz w:val="21"/>
                <w:szCs w:val="21"/>
                <w:highlight w:val="none"/>
                <w:lang w:val="en-US" w:eastAsia="zh-CN"/>
              </w:rPr>
              <w:t>E</w:t>
            </w:r>
            <w:r>
              <w:rPr>
                <w:rFonts w:hint="default" w:ascii="Times New Roman" w:hAnsi="Times New Roman" w:eastAsia="仿宋" w:cs="Times New Roman"/>
                <w:color w:val="auto"/>
                <w:kern w:val="0"/>
                <w:sz w:val="21"/>
                <w:szCs w:val="21"/>
                <w:highlight w:val="none"/>
                <w:lang w:eastAsia="zh-CN"/>
              </w:rPr>
              <w:t>等以上成果至少</w:t>
            </w:r>
            <w:r>
              <w:rPr>
                <w:rFonts w:hint="default" w:ascii="Times New Roman" w:hAnsi="Times New Roman" w:eastAsia="仿宋" w:cs="Times New Roman"/>
                <w:color w:val="auto"/>
                <w:kern w:val="0"/>
                <w:sz w:val="21"/>
                <w:szCs w:val="21"/>
                <w:highlight w:val="none"/>
                <w:lang w:val="en-US" w:eastAsia="zh-CN"/>
              </w:rPr>
              <w:t>1</w:t>
            </w:r>
            <w:r>
              <w:rPr>
                <w:rFonts w:hint="default" w:ascii="Times New Roman" w:hAnsi="Times New Roman" w:eastAsia="仿宋" w:cs="Times New Roman"/>
                <w:color w:val="auto"/>
                <w:kern w:val="0"/>
                <w:sz w:val="21"/>
                <w:szCs w:val="21"/>
                <w:highlight w:val="none"/>
                <w:lang w:eastAsia="zh-CN"/>
              </w:rPr>
              <w:t>项。</w:t>
            </w:r>
          </w:p>
          <w:p w14:paraId="1152FA4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p w14:paraId="7823F3A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04B4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jc w:val="center"/>
        </w:trPr>
        <w:tc>
          <w:tcPr>
            <w:tcW w:w="301" w:type="pct"/>
            <w:shd w:val="clear" w:color="auto" w:fill="auto"/>
            <w:vAlign w:val="center"/>
          </w:tcPr>
          <w:p w14:paraId="7478DB85">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B</w:t>
            </w:r>
          </w:p>
        </w:tc>
        <w:tc>
          <w:tcPr>
            <w:tcW w:w="641" w:type="pct"/>
            <w:shd w:val="clear" w:color="auto" w:fill="auto"/>
            <w:vAlign w:val="center"/>
          </w:tcPr>
          <w:p w14:paraId="5B8A75A6">
            <w:pPr>
              <w:rPr>
                <w:rFonts w:hint="default" w:ascii="Times New Roman" w:hAnsi="Times New Roman" w:eastAsia="仿宋" w:cs="Times New Roman"/>
                <w:color w:val="auto"/>
                <w:kern w:val="0"/>
                <w:sz w:val="21"/>
                <w:szCs w:val="21"/>
                <w:highlight w:val="none"/>
              </w:rPr>
            </w:pPr>
          </w:p>
        </w:tc>
        <w:tc>
          <w:tcPr>
            <w:tcW w:w="1567" w:type="pct"/>
            <w:shd w:val="clear" w:color="auto" w:fill="auto"/>
            <w:vAlign w:val="center"/>
          </w:tcPr>
          <w:p w14:paraId="66C0261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1.作为主要完成人获创新创业“三大赛”国赛/“大挑”二等奖/三等奖排名第一。</w:t>
            </w:r>
          </w:p>
          <w:p w14:paraId="06DC69A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2.作为主要完成人获省级科技技术奖励（自然科学奖、技术发明奖、科学技术进步奖）（一等奖排名前五、二等奖排名前三）。</w:t>
            </w:r>
          </w:p>
          <w:p w14:paraId="2D5E3C2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3.作为主要完成人获得省级高等学校科学研究优秀成果奖（科学技术和哲学社会科学）（一等奖排名前五、二等奖排名前三）。</w:t>
            </w:r>
          </w:p>
          <w:p w14:paraId="1744EA0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4.主持省部级科研项目（结题验收通过）。</w:t>
            </w:r>
          </w:p>
          <w:p w14:paraId="04D085B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5.主持教育部人文社会科学研究项目社会科学基金项目（结题验收通过）。</w:t>
            </w:r>
          </w:p>
        </w:tc>
        <w:tc>
          <w:tcPr>
            <w:tcW w:w="1238" w:type="pct"/>
            <w:shd w:val="clear" w:color="auto" w:fill="auto"/>
            <w:vAlign w:val="center"/>
          </w:tcPr>
          <w:p w14:paraId="4EA5960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在《苏州大学人文社会科学高质量论文管理办法》中认定属于“二类论文”的至少</w:t>
            </w:r>
            <w:r>
              <w:rPr>
                <w:rFonts w:hint="default" w:ascii="Times New Roman" w:hAnsi="Times New Roman" w:eastAsia="仿宋" w:cs="Times New Roman"/>
                <w:color w:val="auto"/>
                <w:kern w:val="0"/>
                <w:sz w:val="21"/>
                <w:szCs w:val="21"/>
                <w:highlight w:val="none"/>
                <w:lang w:val="en-US" w:eastAsia="zh-CN"/>
              </w:rPr>
              <w:t>1</w:t>
            </w:r>
            <w:r>
              <w:rPr>
                <w:rFonts w:hint="default" w:ascii="Times New Roman" w:hAnsi="Times New Roman" w:eastAsia="仿宋" w:cs="Times New Roman"/>
                <w:color w:val="auto"/>
                <w:kern w:val="0"/>
                <w:sz w:val="21"/>
                <w:szCs w:val="21"/>
                <w:highlight w:val="none"/>
                <w:lang w:eastAsia="zh-CN"/>
              </w:rPr>
              <w:t>篇。</w:t>
            </w:r>
          </w:p>
          <w:p w14:paraId="4178F29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689" w:type="pct"/>
            <w:shd w:val="clear" w:color="auto" w:fill="auto"/>
            <w:vAlign w:val="center"/>
          </w:tcPr>
          <w:p w14:paraId="57FE79B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公开出版学术著作（不少于20万字，排名第一）。</w:t>
            </w:r>
          </w:p>
        </w:tc>
        <w:tc>
          <w:tcPr>
            <w:tcW w:w="562" w:type="pct"/>
            <w:vMerge w:val="continue"/>
            <w:shd w:val="clear" w:color="auto" w:fill="auto"/>
            <w:vAlign w:val="center"/>
          </w:tcPr>
          <w:p w14:paraId="36EEDD8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5539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jc w:val="center"/>
        </w:trPr>
        <w:tc>
          <w:tcPr>
            <w:tcW w:w="301" w:type="pct"/>
            <w:shd w:val="clear" w:color="auto" w:fill="auto"/>
            <w:vAlign w:val="center"/>
          </w:tcPr>
          <w:p w14:paraId="264ADCD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C</w:t>
            </w:r>
          </w:p>
        </w:tc>
        <w:tc>
          <w:tcPr>
            <w:tcW w:w="641" w:type="pct"/>
            <w:shd w:val="clear" w:color="auto" w:fill="auto"/>
            <w:vAlign w:val="center"/>
          </w:tcPr>
          <w:p w14:paraId="21074B33">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5A（博士）</w:t>
            </w:r>
          </w:p>
        </w:tc>
        <w:tc>
          <w:tcPr>
            <w:tcW w:w="1567" w:type="pct"/>
            <w:shd w:val="clear" w:color="auto" w:fill="auto"/>
            <w:vAlign w:val="center"/>
          </w:tcPr>
          <w:p w14:paraId="5E4620A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1.作为主要完成人获市级科技技术奖励（自然科学奖、技术发明奖、科学技术进步奖）（一等奖排名前五、二等奖排名前三）。</w:t>
            </w:r>
          </w:p>
          <w:p w14:paraId="65531CE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2.主持市厅级科研项目（结题验收通过）。</w:t>
            </w:r>
          </w:p>
          <w:p w14:paraId="2448ACC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3.主持市厅级人文社会科学研究项目社会科学基金项目（结题验收通过）。</w:t>
            </w:r>
          </w:p>
          <w:p w14:paraId="3CF00F2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238" w:type="pct"/>
            <w:shd w:val="clear" w:color="auto" w:fill="auto"/>
            <w:vAlign w:val="center"/>
          </w:tcPr>
          <w:p w14:paraId="6082426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在《苏州大学人文社会科学高质量论文管理办法》中认定属于“三类论文”或</w:t>
            </w:r>
          </w:p>
          <w:p w14:paraId="33A63A9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CSSCI扩展版期刊论文的至少</w:t>
            </w:r>
            <w:r>
              <w:rPr>
                <w:rFonts w:hint="default" w:ascii="Times New Roman" w:hAnsi="Times New Roman" w:eastAsia="仿宋" w:cs="Times New Roman"/>
                <w:color w:val="auto"/>
                <w:kern w:val="0"/>
                <w:sz w:val="21"/>
                <w:szCs w:val="21"/>
                <w:highlight w:val="none"/>
                <w:lang w:val="en-US" w:eastAsia="zh-CN"/>
              </w:rPr>
              <w:t>2</w:t>
            </w:r>
            <w:r>
              <w:rPr>
                <w:rFonts w:hint="default" w:ascii="Times New Roman" w:hAnsi="Times New Roman" w:eastAsia="仿宋" w:cs="Times New Roman"/>
                <w:color w:val="auto"/>
                <w:kern w:val="0"/>
                <w:sz w:val="21"/>
                <w:szCs w:val="21"/>
                <w:highlight w:val="none"/>
                <w:lang w:eastAsia="zh-CN"/>
              </w:rPr>
              <w:t>篇。</w:t>
            </w:r>
          </w:p>
        </w:tc>
        <w:tc>
          <w:tcPr>
            <w:tcW w:w="689" w:type="pct"/>
            <w:shd w:val="clear" w:color="auto" w:fill="auto"/>
            <w:vAlign w:val="center"/>
          </w:tcPr>
          <w:p w14:paraId="0B22542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公开出版学术著作（不少于20万字，排名前二，导师第一）。</w:t>
            </w:r>
          </w:p>
        </w:tc>
        <w:tc>
          <w:tcPr>
            <w:tcW w:w="562" w:type="pct"/>
            <w:vMerge w:val="continue"/>
            <w:shd w:val="clear" w:color="auto" w:fill="auto"/>
            <w:vAlign w:val="center"/>
          </w:tcPr>
          <w:p w14:paraId="51200A5A">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0D5EC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1" w:type="pct"/>
            <w:shd w:val="clear" w:color="auto" w:fill="auto"/>
            <w:vAlign w:val="center"/>
          </w:tcPr>
          <w:p w14:paraId="2A45C55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D</w:t>
            </w:r>
          </w:p>
        </w:tc>
        <w:tc>
          <w:tcPr>
            <w:tcW w:w="641" w:type="pct"/>
            <w:shd w:val="clear" w:color="auto" w:fill="auto"/>
            <w:vAlign w:val="center"/>
          </w:tcPr>
          <w:p w14:paraId="73AC4B94">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4A1B（博士）</w:t>
            </w:r>
          </w:p>
          <w:p w14:paraId="51B12247">
            <w:pP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color w:val="auto"/>
                <w:kern w:val="0"/>
                <w:sz w:val="21"/>
                <w:szCs w:val="21"/>
                <w:highlight w:val="none"/>
              </w:rPr>
              <w:t>3A（硕士）</w:t>
            </w:r>
          </w:p>
        </w:tc>
        <w:tc>
          <w:tcPr>
            <w:tcW w:w="1567" w:type="pct"/>
            <w:shd w:val="clear" w:color="auto" w:fill="auto"/>
            <w:vAlign w:val="center"/>
          </w:tcPr>
          <w:p w14:paraId="6FC01D6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1.主持江苏省研究生科研与实践创新计划项目（结题验收通过）。</w:t>
            </w:r>
          </w:p>
          <w:p w14:paraId="10DF1A2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2.《全国普通高校大学生竞赛目录》赛事全国一等奖（排名第一）；中国研究生实践创新系列大赛全国一等奖（排名第一）。</w:t>
            </w:r>
          </w:p>
          <w:p w14:paraId="3885C6B9">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238" w:type="pct"/>
            <w:shd w:val="clear" w:color="auto" w:fill="auto"/>
            <w:vAlign w:val="center"/>
          </w:tcPr>
          <w:p w14:paraId="7F25683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北大中文核心期刊论文的至少3篇。</w:t>
            </w:r>
          </w:p>
          <w:p w14:paraId="591D05D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689" w:type="pct"/>
            <w:shd w:val="clear" w:color="auto" w:fill="auto"/>
            <w:vAlign w:val="center"/>
          </w:tcPr>
          <w:p w14:paraId="4975D19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公开出版学术著作（不少于15万字，排名前二，导师第一）。</w:t>
            </w:r>
          </w:p>
        </w:tc>
        <w:tc>
          <w:tcPr>
            <w:tcW w:w="562" w:type="pct"/>
            <w:vMerge w:val="continue"/>
            <w:shd w:val="clear" w:color="auto" w:fill="auto"/>
            <w:vAlign w:val="center"/>
          </w:tcPr>
          <w:p w14:paraId="47150B49">
            <w:pPr>
              <w:pStyle w:val="3"/>
              <w:widowControl/>
              <w:autoSpaceDE w:val="0"/>
              <w:autoSpaceDN w:val="0"/>
              <w:adjustRightInd w:val="0"/>
              <w:snapToGrid w:val="0"/>
              <w:textAlignment w:val="baseline"/>
              <w:rPr>
                <w:rFonts w:hint="default" w:ascii="Times New Roman" w:hAnsi="Times New Roman" w:eastAsia="仿宋" w:cs="Times New Roman"/>
                <w:color w:val="auto"/>
                <w:sz w:val="21"/>
                <w:szCs w:val="21"/>
                <w:highlight w:val="none"/>
                <w:lang w:eastAsia="zh-CN"/>
              </w:rPr>
            </w:pPr>
          </w:p>
        </w:tc>
      </w:tr>
      <w:tr w14:paraId="789AE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jc w:val="center"/>
        </w:trPr>
        <w:tc>
          <w:tcPr>
            <w:tcW w:w="301" w:type="pct"/>
            <w:shd w:val="clear" w:color="auto" w:fill="auto"/>
            <w:vAlign w:val="center"/>
          </w:tcPr>
          <w:p w14:paraId="07F824C1">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E</w:t>
            </w:r>
          </w:p>
        </w:tc>
        <w:tc>
          <w:tcPr>
            <w:tcW w:w="641" w:type="pct"/>
            <w:shd w:val="clear" w:color="auto" w:fill="auto"/>
            <w:vAlign w:val="center"/>
          </w:tcPr>
          <w:p w14:paraId="55A6AE0B">
            <w:pPr>
              <w:rPr>
                <w:rFonts w:hint="default" w:ascii="Times New Roman" w:hAnsi="Times New Roman" w:eastAsia="仿宋" w:cs="Times New Roman"/>
                <w:b/>
                <w:bCs/>
                <w:color w:val="auto"/>
                <w:sz w:val="21"/>
                <w:szCs w:val="21"/>
                <w:highlight w:val="none"/>
              </w:rPr>
            </w:pPr>
          </w:p>
        </w:tc>
        <w:tc>
          <w:tcPr>
            <w:tcW w:w="1567" w:type="pct"/>
            <w:shd w:val="clear" w:color="auto" w:fill="auto"/>
            <w:vAlign w:val="center"/>
          </w:tcPr>
          <w:p w14:paraId="56D00BC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c>
          <w:tcPr>
            <w:tcW w:w="1238" w:type="pct"/>
            <w:shd w:val="clear" w:color="auto" w:fill="auto"/>
            <w:vAlign w:val="center"/>
          </w:tcPr>
          <w:p w14:paraId="6422869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1.公开出版的中文普通学术期刊论文。</w:t>
            </w:r>
          </w:p>
          <w:p w14:paraId="1B934C8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2.公开出版的外文普通学术期刊论文。</w:t>
            </w:r>
          </w:p>
          <w:p w14:paraId="7CEC2E9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3.公开出版的国际或全国性学术会议。论文集上发表或出版的学术论文、报告（包括调研报告、案例分析报告、实验报告等）。</w:t>
            </w:r>
          </w:p>
        </w:tc>
        <w:tc>
          <w:tcPr>
            <w:tcW w:w="689" w:type="pct"/>
            <w:shd w:val="clear" w:color="auto" w:fill="auto"/>
            <w:vAlign w:val="center"/>
          </w:tcPr>
          <w:p w14:paraId="0BC506C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公开出版学术著作（不少于10万字，排名前二，导师第一）。</w:t>
            </w:r>
          </w:p>
        </w:tc>
        <w:tc>
          <w:tcPr>
            <w:tcW w:w="562" w:type="pct"/>
            <w:vMerge w:val="continue"/>
            <w:shd w:val="clear" w:color="auto" w:fill="auto"/>
            <w:vAlign w:val="center"/>
          </w:tcPr>
          <w:p w14:paraId="1DFC717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r w14:paraId="7E47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jc w:val="center"/>
        </w:trPr>
        <w:tc>
          <w:tcPr>
            <w:tcW w:w="301" w:type="pct"/>
            <w:shd w:val="clear" w:color="auto" w:fill="auto"/>
            <w:vAlign w:val="center"/>
          </w:tcPr>
          <w:p w14:paraId="68FFF350">
            <w:pPr>
              <w:pStyle w:val="3"/>
              <w:widowControl/>
              <w:autoSpaceDE w:val="0"/>
              <w:autoSpaceDN w:val="0"/>
              <w:adjustRightInd w:val="0"/>
              <w:snapToGrid w:val="0"/>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说明</w:t>
            </w:r>
          </w:p>
        </w:tc>
        <w:tc>
          <w:tcPr>
            <w:tcW w:w="641" w:type="pct"/>
            <w:shd w:val="clear" w:color="auto" w:fill="auto"/>
            <w:vAlign w:val="center"/>
          </w:tcPr>
          <w:p w14:paraId="58F9A5B5">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学校统一组织的论文盲审评阅结果，仅限首次送审且未经盲审申诉。</w:t>
            </w:r>
            <w:r>
              <w:rPr>
                <w:rFonts w:hint="default" w:ascii="Times New Roman" w:hAnsi="Times New Roman" w:eastAsia="仿宋" w:cs="Times New Roman"/>
                <w:color w:val="auto"/>
                <w:kern w:val="0"/>
                <w:sz w:val="21"/>
                <w:szCs w:val="21"/>
                <w:highlight w:val="none"/>
              </w:rPr>
              <w:br w:type="textWrapping"/>
            </w:r>
          </w:p>
          <w:p w14:paraId="7C56F647">
            <w:pPr>
              <w:rPr>
                <w:rFonts w:hint="default" w:ascii="Times New Roman" w:hAnsi="Times New Roman" w:eastAsia="仿宋" w:cs="Times New Roman"/>
                <w:color w:val="auto"/>
                <w:kern w:val="0"/>
                <w:sz w:val="21"/>
                <w:szCs w:val="21"/>
                <w:highlight w:val="none"/>
              </w:rPr>
            </w:pPr>
          </w:p>
        </w:tc>
        <w:tc>
          <w:tcPr>
            <w:tcW w:w="1567" w:type="pct"/>
            <w:shd w:val="clear" w:color="auto" w:fill="auto"/>
            <w:vAlign w:val="center"/>
          </w:tcPr>
          <w:p w14:paraId="613D0E22">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rPr>
              <w:t>1.署名要求：苏州大学（英文名为Soochow University）为第一署名单位，且</w:t>
            </w:r>
            <w:r>
              <w:rPr>
                <w:rFonts w:hint="default" w:ascii="Times New Roman" w:hAnsi="Times New Roman" w:eastAsia="仿宋" w:cs="Times New Roman"/>
                <w:color w:val="auto"/>
                <w:kern w:val="0"/>
                <w:sz w:val="21"/>
                <w:szCs w:val="21"/>
                <w:highlight w:val="none"/>
                <w:lang w:val="en-US" w:eastAsia="zh-CN"/>
              </w:rPr>
              <w:t>成果</w:t>
            </w:r>
            <w:r>
              <w:rPr>
                <w:rFonts w:hint="default" w:ascii="Times New Roman" w:hAnsi="Times New Roman" w:eastAsia="仿宋" w:cs="Times New Roman"/>
                <w:color w:val="auto"/>
                <w:kern w:val="0"/>
                <w:sz w:val="21"/>
                <w:szCs w:val="21"/>
                <w:highlight w:val="none"/>
              </w:rPr>
              <w:t>须对应论文章节。</w:t>
            </w:r>
          </w:p>
          <w:p w14:paraId="7E542988">
            <w:pPr>
              <w:rPr>
                <w:rFonts w:hint="default" w:ascii="Times New Roman" w:hAnsi="Times New Roman" w:eastAsia="仿宋" w:cs="Times New Roman"/>
                <w:color w:val="auto"/>
                <w:kern w:val="0"/>
                <w:sz w:val="21"/>
                <w:szCs w:val="21"/>
                <w:highlight w:val="none"/>
              </w:rPr>
            </w:pPr>
            <w:r>
              <w:rPr>
                <w:rFonts w:hint="default" w:ascii="Times New Roman" w:hAnsi="Times New Roman" w:eastAsia="仿宋" w:cs="Times New Roman"/>
                <w:color w:val="auto"/>
                <w:kern w:val="0"/>
                <w:sz w:val="21"/>
                <w:szCs w:val="21"/>
                <w:highlight w:val="none"/>
                <w:lang w:eastAsia="zh-CN"/>
              </w:rPr>
              <w:t>２</w:t>
            </w:r>
            <w:r>
              <w:rPr>
                <w:rFonts w:hint="default" w:ascii="Times New Roman" w:hAnsi="Times New Roman" w:eastAsia="仿宋" w:cs="Times New Roman"/>
                <w:color w:val="auto"/>
                <w:kern w:val="0"/>
                <w:sz w:val="21"/>
                <w:szCs w:val="21"/>
                <w:highlight w:val="none"/>
                <w:lang w:val="en-US" w:eastAsia="zh-CN"/>
              </w:rPr>
              <w:t>.</w:t>
            </w:r>
            <w:r>
              <w:rPr>
                <w:rFonts w:hint="default" w:ascii="Times New Roman" w:hAnsi="Times New Roman" w:eastAsia="仿宋" w:cs="Times New Roman"/>
                <w:color w:val="auto"/>
                <w:kern w:val="0"/>
                <w:sz w:val="21"/>
                <w:szCs w:val="21"/>
                <w:highlight w:val="none"/>
              </w:rPr>
              <w:t>《全国普通高校大学生竞赛目录》以中国高等教育学会当年发布为准。</w:t>
            </w:r>
          </w:p>
        </w:tc>
        <w:tc>
          <w:tcPr>
            <w:tcW w:w="1238" w:type="pct"/>
            <w:shd w:val="clear" w:color="auto" w:fill="auto"/>
            <w:vAlign w:val="center"/>
          </w:tcPr>
          <w:p w14:paraId="7DCA37E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1.公开发表论文不含增刊、增版。同一论文属于不同级别，以论文所属的最高级别计算，不重复计算。</w:t>
            </w:r>
          </w:p>
          <w:p w14:paraId="51D039C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3C44F6B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3.对于学科交叉的，人文社科类研究生发表SCI论文可视为发表对应档的高质量论文，SCI一区二区视同“一类”，三区四区视同“二类”。</w:t>
            </w:r>
          </w:p>
          <w:p w14:paraId="54CE8DD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4.署名要求：苏州大学（英文名为Soochow University）为第一署名单位，并注明培养单位。</w:t>
            </w:r>
          </w:p>
          <w:p w14:paraId="1323D157">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（1）独著、第一作者或通讯作者。</w:t>
            </w:r>
          </w:p>
          <w:p w14:paraId="6022A97B">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（2）研究生与其指导教师联名（指导教师排名第一，研究生排名第二）发表的学术论文，可纳入相应的论文统计，但仅限1篇。</w:t>
            </w:r>
          </w:p>
          <w:p w14:paraId="2CCCBA56">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5.英文学术论文要求 online（可查 DOI 编号）方可计入。中文学术论文必须是见刊或网络在线发表（接收函无效）。</w:t>
            </w:r>
          </w:p>
        </w:tc>
        <w:tc>
          <w:tcPr>
            <w:tcW w:w="689" w:type="pct"/>
            <w:shd w:val="clear" w:color="auto" w:fill="auto"/>
            <w:vAlign w:val="center"/>
          </w:tcPr>
          <w:p w14:paraId="358FAF9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1.苏州大学（英文名为Soochow University）为第一署名单位，并注明培养单位。</w:t>
            </w:r>
          </w:p>
          <w:p w14:paraId="5CA77463">
            <w:pPr>
              <w:pStyle w:val="3"/>
              <w:widowControl/>
              <w:kinsoku w:val="0"/>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2.同一个著作成果只能用作1次申请学位。</w:t>
            </w:r>
          </w:p>
        </w:tc>
        <w:tc>
          <w:tcPr>
            <w:tcW w:w="562" w:type="pct"/>
            <w:vMerge w:val="continue"/>
            <w:shd w:val="clear" w:color="auto" w:fill="auto"/>
            <w:vAlign w:val="center"/>
          </w:tcPr>
          <w:p w14:paraId="79A9B30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p>
        </w:tc>
      </w:tr>
    </w:tbl>
    <w:p w14:paraId="575238F9">
      <w:pPr>
        <w:rPr>
          <w:rFonts w:hint="eastAsia" w:ascii="仿宋" w:hAnsi="仿宋" w:eastAsia="仿宋" w:cs="仿宋"/>
          <w:sz w:val="21"/>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yZmY1MDhhNTNmYWY1MzUxZjI3OTE4M2MzZjM5MjEifQ=="/>
  </w:docVars>
  <w:rsids>
    <w:rsidRoot w:val="0D2E32A2"/>
    <w:rsid w:val="00010F43"/>
    <w:rsid w:val="0009193C"/>
    <w:rsid w:val="00096188"/>
    <w:rsid w:val="000E5D4E"/>
    <w:rsid w:val="00113555"/>
    <w:rsid w:val="00143A1D"/>
    <w:rsid w:val="001D3BBB"/>
    <w:rsid w:val="001E7350"/>
    <w:rsid w:val="00223FBD"/>
    <w:rsid w:val="0022795D"/>
    <w:rsid w:val="00245DDF"/>
    <w:rsid w:val="00250EC8"/>
    <w:rsid w:val="002768F1"/>
    <w:rsid w:val="002B020B"/>
    <w:rsid w:val="002E7BF3"/>
    <w:rsid w:val="002F2DA6"/>
    <w:rsid w:val="0030209D"/>
    <w:rsid w:val="003B2741"/>
    <w:rsid w:val="00407905"/>
    <w:rsid w:val="0046778A"/>
    <w:rsid w:val="004C1095"/>
    <w:rsid w:val="004E68B9"/>
    <w:rsid w:val="004F7161"/>
    <w:rsid w:val="00521698"/>
    <w:rsid w:val="00534528"/>
    <w:rsid w:val="00536B96"/>
    <w:rsid w:val="005538E9"/>
    <w:rsid w:val="005679E2"/>
    <w:rsid w:val="00572249"/>
    <w:rsid w:val="00573866"/>
    <w:rsid w:val="005A028F"/>
    <w:rsid w:val="005D0698"/>
    <w:rsid w:val="00664D75"/>
    <w:rsid w:val="00665316"/>
    <w:rsid w:val="006653CB"/>
    <w:rsid w:val="007034C2"/>
    <w:rsid w:val="007643A7"/>
    <w:rsid w:val="00777C3B"/>
    <w:rsid w:val="007C349C"/>
    <w:rsid w:val="0082272F"/>
    <w:rsid w:val="00833D98"/>
    <w:rsid w:val="0084615A"/>
    <w:rsid w:val="008C720A"/>
    <w:rsid w:val="008E5068"/>
    <w:rsid w:val="009A258C"/>
    <w:rsid w:val="009E04FB"/>
    <w:rsid w:val="00A66FA0"/>
    <w:rsid w:val="00A80BB3"/>
    <w:rsid w:val="00A879D7"/>
    <w:rsid w:val="00AC1449"/>
    <w:rsid w:val="00AD1E48"/>
    <w:rsid w:val="00B12F89"/>
    <w:rsid w:val="00B31BD9"/>
    <w:rsid w:val="00B368A2"/>
    <w:rsid w:val="00B6336B"/>
    <w:rsid w:val="00B81597"/>
    <w:rsid w:val="00B81DF8"/>
    <w:rsid w:val="00B8221E"/>
    <w:rsid w:val="00C4272E"/>
    <w:rsid w:val="00C6462C"/>
    <w:rsid w:val="00C72007"/>
    <w:rsid w:val="00C82742"/>
    <w:rsid w:val="00D41AF7"/>
    <w:rsid w:val="00D504FE"/>
    <w:rsid w:val="00D50623"/>
    <w:rsid w:val="00D73E13"/>
    <w:rsid w:val="00D857B9"/>
    <w:rsid w:val="00DB035C"/>
    <w:rsid w:val="00DB2484"/>
    <w:rsid w:val="00E53BF6"/>
    <w:rsid w:val="00F05B5D"/>
    <w:rsid w:val="00F67D41"/>
    <w:rsid w:val="00FC5299"/>
    <w:rsid w:val="00FE4A2D"/>
    <w:rsid w:val="015F00FD"/>
    <w:rsid w:val="02297BE6"/>
    <w:rsid w:val="048D40AB"/>
    <w:rsid w:val="05C55124"/>
    <w:rsid w:val="06FE2F2D"/>
    <w:rsid w:val="07B846B7"/>
    <w:rsid w:val="08F64EA8"/>
    <w:rsid w:val="0952058D"/>
    <w:rsid w:val="09643314"/>
    <w:rsid w:val="0A522CFE"/>
    <w:rsid w:val="0A9621C0"/>
    <w:rsid w:val="0A977596"/>
    <w:rsid w:val="0C8353F1"/>
    <w:rsid w:val="0CFA23D2"/>
    <w:rsid w:val="0D2E32A2"/>
    <w:rsid w:val="0EF9380F"/>
    <w:rsid w:val="0F653B90"/>
    <w:rsid w:val="0F8D4999"/>
    <w:rsid w:val="0FC1070A"/>
    <w:rsid w:val="106046D5"/>
    <w:rsid w:val="12280F14"/>
    <w:rsid w:val="13274789"/>
    <w:rsid w:val="13B60FB1"/>
    <w:rsid w:val="1504314A"/>
    <w:rsid w:val="16461DDA"/>
    <w:rsid w:val="16F818C7"/>
    <w:rsid w:val="17500185"/>
    <w:rsid w:val="19410E12"/>
    <w:rsid w:val="1A36198A"/>
    <w:rsid w:val="1AB10FBD"/>
    <w:rsid w:val="1AE9320B"/>
    <w:rsid w:val="1B2E0C1E"/>
    <w:rsid w:val="1DD261D8"/>
    <w:rsid w:val="1E734235"/>
    <w:rsid w:val="1E980356"/>
    <w:rsid w:val="1EE4296B"/>
    <w:rsid w:val="1EF40D4B"/>
    <w:rsid w:val="1EF63743"/>
    <w:rsid w:val="1F2870E6"/>
    <w:rsid w:val="1F505606"/>
    <w:rsid w:val="20497FB3"/>
    <w:rsid w:val="20C444FE"/>
    <w:rsid w:val="216B67EC"/>
    <w:rsid w:val="21776B61"/>
    <w:rsid w:val="250E5F8B"/>
    <w:rsid w:val="25675EBB"/>
    <w:rsid w:val="25DC5F2B"/>
    <w:rsid w:val="2831301D"/>
    <w:rsid w:val="2867041C"/>
    <w:rsid w:val="2C5D00D5"/>
    <w:rsid w:val="2D482013"/>
    <w:rsid w:val="2D9476C0"/>
    <w:rsid w:val="2E2C1BD5"/>
    <w:rsid w:val="30F009F7"/>
    <w:rsid w:val="31D3583D"/>
    <w:rsid w:val="324A1E6C"/>
    <w:rsid w:val="32914B52"/>
    <w:rsid w:val="33FE342B"/>
    <w:rsid w:val="3424779F"/>
    <w:rsid w:val="352A2A6E"/>
    <w:rsid w:val="35902FF5"/>
    <w:rsid w:val="35E0728C"/>
    <w:rsid w:val="35F1149A"/>
    <w:rsid w:val="36C35881"/>
    <w:rsid w:val="372A0BD7"/>
    <w:rsid w:val="38064FA4"/>
    <w:rsid w:val="392A081F"/>
    <w:rsid w:val="3967284E"/>
    <w:rsid w:val="3CE06E77"/>
    <w:rsid w:val="3E0755D2"/>
    <w:rsid w:val="3F516B05"/>
    <w:rsid w:val="3F5C5188"/>
    <w:rsid w:val="3FF1670B"/>
    <w:rsid w:val="41263FC1"/>
    <w:rsid w:val="41C23CEA"/>
    <w:rsid w:val="44867251"/>
    <w:rsid w:val="44B85B58"/>
    <w:rsid w:val="44DE20FB"/>
    <w:rsid w:val="45AB64EE"/>
    <w:rsid w:val="46AB11C4"/>
    <w:rsid w:val="46F9777C"/>
    <w:rsid w:val="480778EA"/>
    <w:rsid w:val="48711756"/>
    <w:rsid w:val="49AA3C03"/>
    <w:rsid w:val="4B0C0636"/>
    <w:rsid w:val="4B220861"/>
    <w:rsid w:val="4B2B2900"/>
    <w:rsid w:val="4B434E93"/>
    <w:rsid w:val="4D1F5594"/>
    <w:rsid w:val="4D661400"/>
    <w:rsid w:val="4DD21759"/>
    <w:rsid w:val="4E141F9A"/>
    <w:rsid w:val="4FAF1276"/>
    <w:rsid w:val="502913D8"/>
    <w:rsid w:val="50E84309"/>
    <w:rsid w:val="52CA6EA2"/>
    <w:rsid w:val="531A6AAF"/>
    <w:rsid w:val="54384EA4"/>
    <w:rsid w:val="554747DA"/>
    <w:rsid w:val="55992B5C"/>
    <w:rsid w:val="55B77246"/>
    <w:rsid w:val="562E7748"/>
    <w:rsid w:val="56407ED2"/>
    <w:rsid w:val="570E68CF"/>
    <w:rsid w:val="5814296E"/>
    <w:rsid w:val="599B517E"/>
    <w:rsid w:val="59B61C85"/>
    <w:rsid w:val="5A24285D"/>
    <w:rsid w:val="5AE44879"/>
    <w:rsid w:val="5B321A89"/>
    <w:rsid w:val="5E916AC6"/>
    <w:rsid w:val="5EDE6C3C"/>
    <w:rsid w:val="5F295B30"/>
    <w:rsid w:val="5F2B57AF"/>
    <w:rsid w:val="5F9F5213"/>
    <w:rsid w:val="602B3FB9"/>
    <w:rsid w:val="62A969EB"/>
    <w:rsid w:val="655D5954"/>
    <w:rsid w:val="667A42E4"/>
    <w:rsid w:val="69283F13"/>
    <w:rsid w:val="69A43B52"/>
    <w:rsid w:val="6AAB1FAF"/>
    <w:rsid w:val="6B1747F7"/>
    <w:rsid w:val="6C2238DC"/>
    <w:rsid w:val="704B788C"/>
    <w:rsid w:val="70A70F1C"/>
    <w:rsid w:val="70BD374B"/>
    <w:rsid w:val="70ED18AC"/>
    <w:rsid w:val="72A02D9E"/>
    <w:rsid w:val="74C660E6"/>
    <w:rsid w:val="74CB28DA"/>
    <w:rsid w:val="74D97AFF"/>
    <w:rsid w:val="751510FC"/>
    <w:rsid w:val="75381A33"/>
    <w:rsid w:val="75B50DCC"/>
    <w:rsid w:val="761B2C48"/>
    <w:rsid w:val="769A636A"/>
    <w:rsid w:val="76C2663F"/>
    <w:rsid w:val="775B5A6C"/>
    <w:rsid w:val="77EF22E9"/>
    <w:rsid w:val="788259A6"/>
    <w:rsid w:val="789E6E90"/>
    <w:rsid w:val="78D4194A"/>
    <w:rsid w:val="79DD09BA"/>
    <w:rsid w:val="7A4647B1"/>
    <w:rsid w:val="7B2E771F"/>
    <w:rsid w:val="7CDB7433"/>
    <w:rsid w:val="7DC46386"/>
    <w:rsid w:val="7F255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5"/>
    <w:autoRedefine/>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26E5" w:themeColor="hyperlink"/>
      <w:u w:val="single"/>
      <w14:textFill>
        <w14:solidFill>
          <w14:schemeClr w14:val="hlink"/>
        </w14:solidFill>
      </w14:textFill>
    </w:rPr>
  </w:style>
  <w:style w:type="character" w:styleId="12">
    <w:name w:val="annotation reference"/>
    <w:basedOn w:val="9"/>
    <w:autoRedefine/>
    <w:qFormat/>
    <w:uiPriority w:val="0"/>
    <w:rPr>
      <w:sz w:val="21"/>
      <w:szCs w:val="21"/>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9"/>
    <w:link w:val="5"/>
    <w:autoRedefine/>
    <w:qFormat/>
    <w:uiPriority w:val="0"/>
    <w:rPr>
      <w:rFonts w:ascii="Calibri" w:hAnsi="Calibri" w:cs="宋体"/>
      <w:kern w:val="2"/>
      <w:sz w:val="18"/>
      <w:szCs w:val="18"/>
    </w:rPr>
  </w:style>
  <w:style w:type="character" w:customStyle="1" w:styleId="15">
    <w:name w:val="页脚 字符"/>
    <w:basedOn w:val="9"/>
    <w:link w:val="4"/>
    <w:qFormat/>
    <w:uiPriority w:val="0"/>
    <w:rPr>
      <w:rFonts w:ascii="Calibri" w:hAnsi="Calibri" w:cs="宋体"/>
      <w:kern w:val="2"/>
      <w:sz w:val="18"/>
      <w:szCs w:val="18"/>
    </w:rPr>
  </w:style>
  <w:style w:type="character" w:customStyle="1" w:styleId="16">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1722</Words>
  <Characters>1841</Characters>
  <Lines>34</Lines>
  <Paragraphs>9</Paragraphs>
  <TotalTime>1</TotalTime>
  <ScaleCrop>false</ScaleCrop>
  <LinksUpToDate>false</LinksUpToDate>
  <CharactersWithSpaces>1847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2024-09-05T02:54:00Z</dcterms:created>
  <dc:creator>味</dc:creator>
  <cp:lastModifiedBy>研究生院学位办</cp:lastModifiedBy>
  <cp:lastPrinted>2024-09-12T03:04:00Z</cp:lastPrinted>
  <dcterms:modified xsi:type="dcterms:W3CDTF">2025-09-16T06:59:44Z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D3BE6DA79AB54C8DBE7D8D7E5710A090_13</vt:lpwstr>
  </property>
  <property fmtid="{D5CDD505-2E9C-101B-9397-08002B2CF9AE}" pid="4" name="KSOTemplateDocerSaveRecord">
    <vt:lpwstr>eyJoZGlkIjoiMzc2NDdmNTE0MGU5Y2NmMTAyNWNkZjcyOWMyMDVkMjQiLCJ1c2VySWQiOiIyNTAwNTUxMDIifQ==</vt:lpwstr>
  </property>
</Properties>
</file>