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055E83" w:rsidRPr="00055E83">
        <w:trPr>
          <w:tblCellSpacing w:w="0" w:type="dxa"/>
          <w:jc w:val="center"/>
        </w:trPr>
        <w:tc>
          <w:tcPr>
            <w:tcW w:w="0" w:type="auto"/>
            <w:vAlign w:val="center"/>
            <w:hideMark/>
          </w:tcPr>
          <w:p w:rsidR="00055E83" w:rsidRPr="00055E83" w:rsidRDefault="00055E83" w:rsidP="00055E83">
            <w:pPr>
              <w:widowControl/>
              <w:spacing w:line="330" w:lineRule="atLeast"/>
              <w:jc w:val="center"/>
              <w:rPr>
                <w:rFonts w:ascii="Arial" w:eastAsia="宋体" w:hAnsi="Arial" w:cs="Arial"/>
                <w:b/>
                <w:bCs/>
                <w:kern w:val="0"/>
                <w:sz w:val="24"/>
                <w:szCs w:val="24"/>
              </w:rPr>
            </w:pPr>
            <w:bookmarkStart w:id="0" w:name="_GoBack"/>
            <w:r w:rsidRPr="00055E83">
              <w:rPr>
                <w:rFonts w:ascii="Arial" w:eastAsia="宋体" w:hAnsi="Arial" w:cs="Arial"/>
                <w:b/>
                <w:bCs/>
                <w:kern w:val="0"/>
                <w:sz w:val="24"/>
                <w:szCs w:val="24"/>
              </w:rPr>
              <w:t>2016</w:t>
            </w:r>
            <w:r w:rsidRPr="00055E83">
              <w:rPr>
                <w:rFonts w:ascii="Arial" w:eastAsia="宋体" w:hAnsi="Arial" w:cs="Arial"/>
                <w:b/>
                <w:bCs/>
                <w:kern w:val="0"/>
                <w:sz w:val="24"/>
                <w:szCs w:val="24"/>
              </w:rPr>
              <w:t>年国家建设高水平大学公派研究生项目常见问题解答</w:t>
            </w:r>
            <w:bookmarkEnd w:id="0"/>
            <w:r w:rsidRPr="00055E83">
              <w:rPr>
                <w:rFonts w:ascii="Arial" w:eastAsia="宋体" w:hAnsi="Arial" w:cs="Arial"/>
                <w:b/>
                <w:bCs/>
                <w:kern w:val="0"/>
                <w:sz w:val="24"/>
                <w:szCs w:val="24"/>
              </w:rPr>
              <w:t>（申请人）</w:t>
            </w:r>
          </w:p>
        </w:tc>
      </w:tr>
    </w:tbl>
    <w:p w:rsidR="00055E83" w:rsidRPr="00055E83" w:rsidRDefault="00055E83" w:rsidP="00055E83">
      <w:pPr>
        <w:widowControl/>
        <w:spacing w:line="270" w:lineRule="atLeast"/>
        <w:jc w:val="left"/>
        <w:rPr>
          <w:rFonts w:ascii="Arial" w:eastAsia="宋体" w:hAnsi="Arial" w:cs="Arial"/>
          <w:vanish/>
          <w:kern w:val="0"/>
          <w:sz w:val="18"/>
          <w:szCs w:val="18"/>
        </w:rPr>
      </w:pPr>
    </w:p>
    <w:p w:rsidR="00055E83" w:rsidRPr="00055E83" w:rsidRDefault="00055E83" w:rsidP="00055E83">
      <w:pPr>
        <w:widowControl/>
        <w:spacing w:line="270" w:lineRule="atLeast"/>
        <w:jc w:val="left"/>
        <w:rPr>
          <w:rFonts w:ascii="Arial" w:eastAsia="宋体" w:hAnsi="Arial" w:cs="Arial"/>
          <w:vanish/>
          <w:kern w:val="0"/>
          <w:sz w:val="18"/>
          <w:szCs w:val="18"/>
        </w:rPr>
      </w:pPr>
    </w:p>
    <w:p w:rsidR="00055E83" w:rsidRPr="00055E83" w:rsidRDefault="00055E83" w:rsidP="00055E83">
      <w:pPr>
        <w:widowControl/>
        <w:spacing w:line="270" w:lineRule="atLeast"/>
        <w:jc w:val="left"/>
        <w:rPr>
          <w:rFonts w:ascii="Arial" w:eastAsia="宋体" w:hAnsi="Arial" w:cs="Arial"/>
          <w:vanish/>
          <w:kern w:val="0"/>
          <w:sz w:val="18"/>
          <w:szCs w:val="18"/>
        </w:rPr>
      </w:pPr>
    </w:p>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055E83" w:rsidRPr="00055E83">
        <w:trPr>
          <w:tblCellSpacing w:w="0" w:type="dxa"/>
          <w:jc w:val="center"/>
        </w:trPr>
        <w:tc>
          <w:tcPr>
            <w:tcW w:w="0" w:type="auto"/>
            <w:hideMark/>
          </w:tcPr>
          <w:p w:rsidR="00055E83" w:rsidRPr="00055E83" w:rsidRDefault="00055E83" w:rsidP="00055E83">
            <w:pPr>
              <w:widowControl/>
              <w:spacing w:line="330" w:lineRule="atLeast"/>
              <w:jc w:val="left"/>
              <w:rPr>
                <w:rFonts w:ascii="Arial" w:eastAsia="宋体" w:hAnsi="Arial" w:cs="Arial"/>
                <w:kern w:val="0"/>
                <w:szCs w:val="21"/>
              </w:rPr>
            </w:pPr>
            <w:r w:rsidRPr="00055E83">
              <w:rPr>
                <w:rFonts w:ascii="Arial" w:eastAsia="宋体" w:hAnsi="Arial" w:cs="Arial"/>
                <w:kern w:val="0"/>
                <w:szCs w:val="21"/>
              </w:rPr>
              <w:t xml:space="preserve">  </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一、申报阶段：</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1. 2016</w:t>
            </w:r>
            <w:r w:rsidRPr="00055E83">
              <w:rPr>
                <w:rFonts w:ascii="Arial" w:eastAsia="宋体" w:hAnsi="Arial" w:cs="Arial"/>
                <w:kern w:val="0"/>
                <w:szCs w:val="21"/>
              </w:rPr>
              <w:t>年国家建设高水平大学公派研究生项目的选派时间、选拔范围及选派规模有哪些变化？</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w:t>
            </w:r>
            <w:r w:rsidRPr="00055E83">
              <w:rPr>
                <w:rFonts w:ascii="Arial" w:eastAsia="宋体" w:hAnsi="Arial" w:cs="Arial"/>
                <w:kern w:val="0"/>
                <w:szCs w:val="21"/>
              </w:rPr>
              <w:t>2016</w:t>
            </w:r>
            <w:r w:rsidRPr="00055E83">
              <w:rPr>
                <w:rFonts w:ascii="Arial" w:eastAsia="宋体" w:hAnsi="Arial" w:cs="Arial"/>
                <w:kern w:val="0"/>
                <w:szCs w:val="21"/>
              </w:rPr>
              <w:t>年国家建设高水平大学公派研究生项目的选拔仍为一批，网上报名及申请受理时间从</w:t>
            </w:r>
            <w:r w:rsidRPr="00055E83">
              <w:rPr>
                <w:rFonts w:ascii="Arial" w:eastAsia="宋体" w:hAnsi="Arial" w:cs="Arial"/>
                <w:kern w:val="0"/>
                <w:szCs w:val="21"/>
              </w:rPr>
              <w:t>3</w:t>
            </w:r>
            <w:r w:rsidRPr="00055E83">
              <w:rPr>
                <w:rFonts w:ascii="Arial" w:eastAsia="宋体" w:hAnsi="Arial" w:cs="Arial"/>
                <w:kern w:val="0"/>
                <w:szCs w:val="21"/>
              </w:rPr>
              <w:t>月</w:t>
            </w:r>
            <w:r w:rsidRPr="00055E83">
              <w:rPr>
                <w:rFonts w:ascii="Arial" w:eastAsia="宋体" w:hAnsi="Arial" w:cs="Arial"/>
                <w:kern w:val="0"/>
                <w:szCs w:val="21"/>
              </w:rPr>
              <w:t>20</w:t>
            </w:r>
            <w:r w:rsidRPr="00055E83">
              <w:rPr>
                <w:rFonts w:ascii="Arial" w:eastAsia="宋体" w:hAnsi="Arial" w:cs="Arial"/>
                <w:kern w:val="0"/>
                <w:szCs w:val="21"/>
              </w:rPr>
              <w:t>日开始，截至北京时间</w:t>
            </w:r>
            <w:r w:rsidRPr="00055E83">
              <w:rPr>
                <w:rFonts w:ascii="Arial" w:eastAsia="宋体" w:hAnsi="Arial" w:cs="Arial"/>
                <w:kern w:val="0"/>
                <w:szCs w:val="21"/>
              </w:rPr>
              <w:t>4</w:t>
            </w:r>
            <w:r w:rsidRPr="00055E83">
              <w:rPr>
                <w:rFonts w:ascii="Arial" w:eastAsia="宋体" w:hAnsi="Arial" w:cs="Arial"/>
                <w:kern w:val="0"/>
                <w:szCs w:val="21"/>
              </w:rPr>
              <w:t>月</w:t>
            </w:r>
            <w:r w:rsidRPr="00055E83">
              <w:rPr>
                <w:rFonts w:ascii="Arial" w:eastAsia="宋体" w:hAnsi="Arial" w:cs="Arial"/>
                <w:kern w:val="0"/>
                <w:szCs w:val="21"/>
              </w:rPr>
              <w:t>5</w:t>
            </w:r>
            <w:r w:rsidRPr="00055E83">
              <w:rPr>
                <w:rFonts w:ascii="Arial" w:eastAsia="宋体" w:hAnsi="Arial" w:cs="Arial"/>
                <w:kern w:val="0"/>
                <w:szCs w:val="21"/>
              </w:rPr>
              <w:t>日</w:t>
            </w:r>
            <w:r w:rsidRPr="00055E83">
              <w:rPr>
                <w:rFonts w:ascii="Arial" w:eastAsia="宋体" w:hAnsi="Arial" w:cs="Arial"/>
                <w:kern w:val="0"/>
                <w:szCs w:val="21"/>
              </w:rPr>
              <w:t>24</w:t>
            </w:r>
            <w:r w:rsidRPr="00055E83">
              <w:rPr>
                <w:rFonts w:ascii="Arial" w:eastAsia="宋体" w:hAnsi="Arial" w:cs="Arial"/>
                <w:kern w:val="0"/>
                <w:szCs w:val="21"/>
              </w:rPr>
              <w:t>时。</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攻读博士学位研究生继续面向全国及在部分国家就读的留学人员公开选拔；联合培养博士研究生面向全国各博士学位授予单位选拔。</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2016</w:t>
            </w:r>
            <w:r w:rsidRPr="00055E83">
              <w:rPr>
                <w:rFonts w:ascii="Arial" w:eastAsia="宋体" w:hAnsi="Arial" w:cs="Arial"/>
                <w:kern w:val="0"/>
                <w:szCs w:val="21"/>
              </w:rPr>
              <w:t>年项目选派计划为</w:t>
            </w:r>
            <w:r w:rsidRPr="00055E83">
              <w:rPr>
                <w:rFonts w:ascii="Arial" w:eastAsia="宋体" w:hAnsi="Arial" w:cs="Arial"/>
                <w:kern w:val="0"/>
                <w:szCs w:val="21"/>
              </w:rPr>
              <w:t>8500</w:t>
            </w:r>
            <w:r w:rsidRPr="00055E83">
              <w:rPr>
                <w:rFonts w:ascii="Arial" w:eastAsia="宋体" w:hAnsi="Arial" w:cs="Arial"/>
                <w:kern w:val="0"/>
                <w:szCs w:val="21"/>
              </w:rPr>
              <w:t>人，其中攻读博士学位研究生</w:t>
            </w:r>
            <w:r w:rsidRPr="00055E83">
              <w:rPr>
                <w:rFonts w:ascii="Arial" w:eastAsia="宋体" w:hAnsi="Arial" w:cs="Arial"/>
                <w:kern w:val="0"/>
                <w:szCs w:val="21"/>
              </w:rPr>
              <w:t>3000</w:t>
            </w:r>
            <w:r w:rsidRPr="00055E83">
              <w:rPr>
                <w:rFonts w:ascii="Arial" w:eastAsia="宋体" w:hAnsi="Arial" w:cs="Arial"/>
                <w:kern w:val="0"/>
                <w:szCs w:val="21"/>
              </w:rPr>
              <w:t>人，联合培养博士研究生</w:t>
            </w:r>
            <w:r w:rsidRPr="00055E83">
              <w:rPr>
                <w:rFonts w:ascii="Arial" w:eastAsia="宋体" w:hAnsi="Arial" w:cs="Arial"/>
                <w:kern w:val="0"/>
                <w:szCs w:val="21"/>
              </w:rPr>
              <w:t>5500</w:t>
            </w:r>
            <w:r w:rsidRPr="00055E83">
              <w:rPr>
                <w:rFonts w:ascii="Arial" w:eastAsia="宋体" w:hAnsi="Arial" w:cs="Arial"/>
                <w:kern w:val="0"/>
                <w:szCs w:val="21"/>
              </w:rPr>
              <w:t>名。</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2. </w:t>
            </w:r>
            <w:r w:rsidRPr="00055E83">
              <w:rPr>
                <w:rFonts w:ascii="Arial" w:eastAsia="宋体" w:hAnsi="Arial" w:cs="Arial"/>
                <w:kern w:val="0"/>
                <w:szCs w:val="21"/>
              </w:rPr>
              <w:t>如何联系国外留学单位，联系时应注意哪些事项？</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答：攻读博士学位生，无论利用国家留学基金委现有合作渠道派出还是利用所在单位或个人合作渠道派出，均需自行对外联系，取得入学通知书</w:t>
            </w:r>
            <w:r w:rsidRPr="00055E83">
              <w:rPr>
                <w:rFonts w:ascii="Arial" w:eastAsia="宋体" w:hAnsi="Arial" w:cs="Arial"/>
                <w:kern w:val="0"/>
                <w:szCs w:val="21"/>
              </w:rPr>
              <w:t>/</w:t>
            </w:r>
            <w:r w:rsidRPr="00055E83">
              <w:rPr>
                <w:rFonts w:ascii="Arial" w:eastAsia="宋体" w:hAnsi="Arial" w:cs="Arial"/>
                <w:kern w:val="0"/>
                <w:szCs w:val="21"/>
              </w:rPr>
              <w:t>邀请信等材料；联合培养博士研究生主要通过所在院系、导师联系落实国外留学单位和导师，制定联合培养计划并取得邀请信。</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在报名前需要取得外方正式的邀请信或录取通知书。联系过程中写清本人联系地址、电话、</w:t>
            </w:r>
            <w:r w:rsidRPr="00055E83">
              <w:rPr>
                <w:rFonts w:ascii="Arial" w:eastAsia="宋体" w:hAnsi="Arial" w:cs="Arial"/>
                <w:kern w:val="0"/>
                <w:szCs w:val="21"/>
              </w:rPr>
              <w:t>E-mail</w:t>
            </w:r>
            <w:r w:rsidRPr="00055E83">
              <w:rPr>
                <w:rFonts w:ascii="Arial" w:eastAsia="宋体" w:hAnsi="Arial" w:cs="Arial"/>
                <w:kern w:val="0"/>
                <w:szCs w:val="21"/>
              </w:rPr>
              <w:t>、传真号码等信息，以便顺利取得外方邀请信</w:t>
            </w:r>
            <w:r w:rsidRPr="00055E83">
              <w:rPr>
                <w:rFonts w:ascii="Arial" w:eastAsia="宋体" w:hAnsi="Arial" w:cs="Arial"/>
                <w:kern w:val="0"/>
                <w:szCs w:val="21"/>
              </w:rPr>
              <w:t>/</w:t>
            </w:r>
            <w:r w:rsidRPr="00055E83">
              <w:rPr>
                <w:rFonts w:ascii="Arial" w:eastAsia="宋体" w:hAnsi="Arial" w:cs="Arial"/>
                <w:kern w:val="0"/>
                <w:szCs w:val="21"/>
              </w:rPr>
              <w:t>入学通知等有关材料，并注意保留对外联系过程中的重要信息。</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3. </w:t>
            </w:r>
            <w:r w:rsidRPr="00055E83">
              <w:rPr>
                <w:rFonts w:ascii="Arial" w:eastAsia="宋体" w:hAnsi="Arial" w:cs="Arial"/>
                <w:kern w:val="0"/>
                <w:szCs w:val="21"/>
              </w:rPr>
              <w:t>什么是</w:t>
            </w:r>
            <w:r w:rsidRPr="00055E83">
              <w:rPr>
                <w:rFonts w:ascii="Arial" w:eastAsia="宋体" w:hAnsi="Arial" w:cs="Arial"/>
                <w:kern w:val="0"/>
                <w:szCs w:val="21"/>
              </w:rPr>
              <w:t>“</w:t>
            </w:r>
            <w:r w:rsidRPr="00055E83">
              <w:rPr>
                <w:rFonts w:ascii="Arial" w:eastAsia="宋体" w:hAnsi="Arial" w:cs="Arial"/>
                <w:kern w:val="0"/>
                <w:szCs w:val="21"/>
              </w:rPr>
              <w:t>派出渠道</w:t>
            </w:r>
            <w:r w:rsidRPr="00055E83">
              <w:rPr>
                <w:rFonts w:ascii="Arial" w:eastAsia="宋体" w:hAnsi="Arial" w:cs="Arial"/>
                <w:kern w:val="0"/>
                <w:szCs w:val="21"/>
              </w:rPr>
              <w:t>”</w:t>
            </w:r>
            <w:r w:rsidRPr="00055E83">
              <w:rPr>
                <w:rFonts w:ascii="Arial" w:eastAsia="宋体" w:hAnsi="Arial" w:cs="Arial"/>
                <w:kern w:val="0"/>
                <w:szCs w:val="21"/>
              </w:rPr>
              <w:t>，什么是</w:t>
            </w:r>
            <w:r w:rsidRPr="00055E83">
              <w:rPr>
                <w:rFonts w:ascii="Arial" w:eastAsia="宋体" w:hAnsi="Arial" w:cs="Arial"/>
                <w:kern w:val="0"/>
                <w:szCs w:val="21"/>
              </w:rPr>
              <w:t>“</w:t>
            </w:r>
            <w:r w:rsidRPr="00055E83">
              <w:rPr>
                <w:rFonts w:ascii="Arial" w:eastAsia="宋体" w:hAnsi="Arial" w:cs="Arial"/>
                <w:kern w:val="0"/>
                <w:szCs w:val="21"/>
              </w:rPr>
              <w:t>所在单位或个人合作渠道</w:t>
            </w:r>
            <w:r w:rsidRPr="00055E83">
              <w:rPr>
                <w:rFonts w:ascii="Arial" w:eastAsia="宋体" w:hAnsi="Arial" w:cs="Arial"/>
                <w:kern w:val="0"/>
                <w:szCs w:val="21"/>
              </w:rPr>
              <w:t>”</w:t>
            </w:r>
            <w:r w:rsidRPr="00055E83">
              <w:rPr>
                <w:rFonts w:ascii="Arial" w:eastAsia="宋体" w:hAnsi="Arial" w:cs="Arial"/>
                <w:kern w:val="0"/>
                <w:szCs w:val="21"/>
              </w:rPr>
              <w:t>，申请的国外留学单位仅限国家留学基金委现有的中外合作奖学金吗？</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w:t>
            </w:r>
            <w:r w:rsidRPr="00055E83">
              <w:rPr>
                <w:rFonts w:ascii="Arial" w:eastAsia="宋体" w:hAnsi="Arial" w:cs="Arial"/>
                <w:kern w:val="0"/>
                <w:szCs w:val="21"/>
              </w:rPr>
              <w:t>“</w:t>
            </w:r>
            <w:r w:rsidRPr="00055E83">
              <w:rPr>
                <w:rFonts w:ascii="Arial" w:eastAsia="宋体" w:hAnsi="Arial" w:cs="Arial"/>
                <w:kern w:val="0"/>
                <w:szCs w:val="21"/>
              </w:rPr>
              <w:t>派出渠道</w:t>
            </w:r>
            <w:r w:rsidRPr="00055E83">
              <w:rPr>
                <w:rFonts w:ascii="Arial" w:eastAsia="宋体" w:hAnsi="Arial" w:cs="Arial"/>
                <w:kern w:val="0"/>
                <w:szCs w:val="21"/>
              </w:rPr>
              <w:t>”</w:t>
            </w:r>
            <w:r w:rsidRPr="00055E83">
              <w:rPr>
                <w:rFonts w:ascii="Arial" w:eastAsia="宋体" w:hAnsi="Arial" w:cs="Arial"/>
                <w:kern w:val="0"/>
                <w:szCs w:val="21"/>
              </w:rPr>
              <w:t>包括</w:t>
            </w:r>
            <w:r w:rsidRPr="00055E83">
              <w:rPr>
                <w:rFonts w:ascii="Arial" w:eastAsia="宋体" w:hAnsi="Arial" w:cs="Arial"/>
                <w:kern w:val="0"/>
                <w:szCs w:val="21"/>
              </w:rPr>
              <w:t>“</w:t>
            </w:r>
            <w:r w:rsidRPr="00055E83">
              <w:rPr>
                <w:rFonts w:ascii="Arial" w:eastAsia="宋体" w:hAnsi="Arial" w:cs="Arial"/>
                <w:kern w:val="0"/>
                <w:szCs w:val="21"/>
              </w:rPr>
              <w:t>所在单位或个人合作渠道</w:t>
            </w:r>
            <w:r w:rsidRPr="00055E83">
              <w:rPr>
                <w:rFonts w:ascii="Arial" w:eastAsia="宋体" w:hAnsi="Arial" w:cs="Arial"/>
                <w:kern w:val="0"/>
                <w:szCs w:val="21"/>
              </w:rPr>
              <w:t>”</w:t>
            </w:r>
            <w:r w:rsidRPr="00055E83">
              <w:rPr>
                <w:rFonts w:ascii="Arial" w:eastAsia="宋体" w:hAnsi="Arial" w:cs="Arial"/>
                <w:kern w:val="0"/>
                <w:szCs w:val="21"/>
              </w:rPr>
              <w:t>和</w:t>
            </w:r>
            <w:r w:rsidRPr="00055E83">
              <w:rPr>
                <w:rFonts w:ascii="Arial" w:eastAsia="宋体" w:hAnsi="Arial" w:cs="Arial"/>
                <w:kern w:val="0"/>
                <w:szCs w:val="21"/>
              </w:rPr>
              <w:t>“</w:t>
            </w:r>
            <w:r w:rsidRPr="00055E83">
              <w:rPr>
                <w:rFonts w:ascii="Arial" w:eastAsia="宋体" w:hAnsi="Arial" w:cs="Arial"/>
                <w:kern w:val="0"/>
                <w:szCs w:val="21"/>
              </w:rPr>
              <w:t>中外合作奖学金</w:t>
            </w:r>
            <w:r w:rsidRPr="00055E83">
              <w:rPr>
                <w:rFonts w:ascii="Arial" w:eastAsia="宋体" w:hAnsi="Arial" w:cs="Arial"/>
                <w:kern w:val="0"/>
                <w:szCs w:val="21"/>
              </w:rPr>
              <w:t>”</w:t>
            </w:r>
            <w:r w:rsidRPr="00055E83">
              <w:rPr>
                <w:rFonts w:ascii="Arial" w:eastAsia="宋体" w:hAnsi="Arial" w:cs="Arial"/>
                <w:kern w:val="0"/>
                <w:szCs w:val="21"/>
              </w:rPr>
              <w:t>两类。</w:t>
            </w:r>
            <w:r w:rsidRPr="00055E83">
              <w:rPr>
                <w:rFonts w:ascii="Arial" w:eastAsia="宋体" w:hAnsi="Arial" w:cs="Arial"/>
                <w:kern w:val="0"/>
                <w:szCs w:val="21"/>
              </w:rPr>
              <w:t>“</w:t>
            </w:r>
            <w:r w:rsidRPr="00055E83">
              <w:rPr>
                <w:rFonts w:ascii="Arial" w:eastAsia="宋体" w:hAnsi="Arial" w:cs="Arial"/>
                <w:kern w:val="0"/>
                <w:szCs w:val="21"/>
              </w:rPr>
              <w:t>所在单位或个人合作渠道</w:t>
            </w:r>
            <w:r w:rsidRPr="00055E83">
              <w:rPr>
                <w:rFonts w:ascii="Arial" w:eastAsia="宋体" w:hAnsi="Arial" w:cs="Arial"/>
                <w:kern w:val="0"/>
                <w:szCs w:val="21"/>
              </w:rPr>
              <w:t>”</w:t>
            </w:r>
            <w:r w:rsidRPr="00055E83">
              <w:rPr>
                <w:rFonts w:ascii="Arial" w:eastAsia="宋体" w:hAnsi="Arial" w:cs="Arial"/>
                <w:kern w:val="0"/>
                <w:szCs w:val="21"/>
              </w:rPr>
              <w:t>系申请人利用所在单位现有国际合作渠道或个人自行对外联系渠道落实国外留学单位。</w:t>
            </w:r>
            <w:r w:rsidRPr="00055E83">
              <w:rPr>
                <w:rFonts w:ascii="Arial" w:eastAsia="宋体" w:hAnsi="Arial" w:cs="Arial"/>
                <w:kern w:val="0"/>
                <w:szCs w:val="21"/>
              </w:rPr>
              <w:t>“</w:t>
            </w:r>
            <w:r w:rsidRPr="00055E83">
              <w:rPr>
                <w:rFonts w:ascii="Arial" w:eastAsia="宋体" w:hAnsi="Arial" w:cs="Arial"/>
                <w:kern w:val="0"/>
                <w:szCs w:val="21"/>
              </w:rPr>
              <w:t>中外合作奖学金</w:t>
            </w:r>
            <w:r w:rsidRPr="00055E83">
              <w:rPr>
                <w:rFonts w:ascii="Arial" w:eastAsia="宋体" w:hAnsi="Arial" w:cs="Arial"/>
                <w:kern w:val="0"/>
                <w:szCs w:val="21"/>
              </w:rPr>
              <w:t>”</w:t>
            </w:r>
            <w:r w:rsidRPr="00055E83">
              <w:rPr>
                <w:rFonts w:ascii="Arial" w:eastAsia="宋体" w:hAnsi="Arial" w:cs="Arial"/>
                <w:kern w:val="0"/>
                <w:szCs w:val="21"/>
              </w:rPr>
              <w:t>系申请人利用国家留学基金委与国外院校或机构所签的合作协议派出（申请人按要求自行联系国外单位，并获得外方同意）。</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国外留学单位不仅限于国家留学基金委现有合作渠道，申请人亦可利用所在单位或个人合作渠道联系国外留学单位派出。</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4. </w:t>
            </w:r>
            <w:r w:rsidRPr="00055E83">
              <w:rPr>
                <w:rFonts w:ascii="Arial" w:eastAsia="宋体" w:hAnsi="Arial" w:cs="Arial"/>
                <w:kern w:val="0"/>
                <w:szCs w:val="21"/>
              </w:rPr>
              <w:t>可同时申请</w:t>
            </w:r>
            <w:r w:rsidRPr="00055E83">
              <w:rPr>
                <w:rFonts w:ascii="Arial" w:eastAsia="宋体" w:hAnsi="Arial" w:cs="Arial"/>
                <w:kern w:val="0"/>
                <w:szCs w:val="21"/>
              </w:rPr>
              <w:t>“</w:t>
            </w:r>
            <w:r w:rsidRPr="00055E83">
              <w:rPr>
                <w:rFonts w:ascii="Arial" w:eastAsia="宋体" w:hAnsi="Arial" w:cs="Arial"/>
                <w:kern w:val="0"/>
                <w:szCs w:val="21"/>
              </w:rPr>
              <w:t>所在单位或个人合作渠道</w:t>
            </w:r>
            <w:r w:rsidRPr="00055E83">
              <w:rPr>
                <w:rFonts w:ascii="Arial" w:eastAsia="宋体" w:hAnsi="Arial" w:cs="Arial"/>
                <w:kern w:val="0"/>
                <w:szCs w:val="21"/>
              </w:rPr>
              <w:t>”</w:t>
            </w:r>
            <w:r w:rsidRPr="00055E83">
              <w:rPr>
                <w:rFonts w:ascii="Arial" w:eastAsia="宋体" w:hAnsi="Arial" w:cs="Arial"/>
                <w:kern w:val="0"/>
                <w:szCs w:val="21"/>
              </w:rPr>
              <w:t>和</w:t>
            </w:r>
            <w:r w:rsidRPr="00055E83">
              <w:rPr>
                <w:rFonts w:ascii="Arial" w:eastAsia="宋体" w:hAnsi="Arial" w:cs="Arial"/>
                <w:kern w:val="0"/>
                <w:szCs w:val="21"/>
              </w:rPr>
              <w:t>“</w:t>
            </w:r>
            <w:r w:rsidRPr="00055E83">
              <w:rPr>
                <w:rFonts w:ascii="Arial" w:eastAsia="宋体" w:hAnsi="Arial" w:cs="Arial"/>
                <w:kern w:val="0"/>
                <w:szCs w:val="21"/>
              </w:rPr>
              <w:t>中外合作奖学金</w:t>
            </w:r>
            <w:r w:rsidRPr="00055E83">
              <w:rPr>
                <w:rFonts w:ascii="Arial" w:eastAsia="宋体" w:hAnsi="Arial" w:cs="Arial"/>
                <w:kern w:val="0"/>
                <w:szCs w:val="21"/>
              </w:rPr>
              <w:t>”</w:t>
            </w:r>
            <w:r w:rsidRPr="00055E83">
              <w:rPr>
                <w:rFonts w:ascii="Arial" w:eastAsia="宋体" w:hAnsi="Arial" w:cs="Arial"/>
                <w:kern w:val="0"/>
                <w:szCs w:val="21"/>
              </w:rPr>
              <w:t>吗？</w:t>
            </w:r>
            <w:r w:rsidRPr="00055E83">
              <w:rPr>
                <w:rFonts w:ascii="Arial" w:eastAsia="宋体" w:hAnsi="Arial" w:cs="Arial"/>
                <w:kern w:val="0"/>
                <w:szCs w:val="21"/>
              </w:rPr>
              <w:t>“</w:t>
            </w:r>
            <w:r w:rsidRPr="00055E83">
              <w:rPr>
                <w:rFonts w:ascii="Arial" w:eastAsia="宋体" w:hAnsi="Arial" w:cs="Arial"/>
                <w:kern w:val="0"/>
                <w:szCs w:val="21"/>
              </w:rPr>
              <w:t>所在单位或个人合作渠道</w:t>
            </w:r>
            <w:r w:rsidRPr="00055E83">
              <w:rPr>
                <w:rFonts w:ascii="Arial" w:eastAsia="宋体" w:hAnsi="Arial" w:cs="Arial"/>
                <w:kern w:val="0"/>
                <w:szCs w:val="21"/>
              </w:rPr>
              <w:t>”</w:t>
            </w:r>
            <w:r w:rsidRPr="00055E83">
              <w:rPr>
                <w:rFonts w:ascii="Arial" w:eastAsia="宋体" w:hAnsi="Arial" w:cs="Arial"/>
                <w:kern w:val="0"/>
                <w:szCs w:val="21"/>
              </w:rPr>
              <w:t>和</w:t>
            </w:r>
            <w:r w:rsidRPr="00055E83">
              <w:rPr>
                <w:rFonts w:ascii="Arial" w:eastAsia="宋体" w:hAnsi="Arial" w:cs="Arial"/>
                <w:kern w:val="0"/>
                <w:szCs w:val="21"/>
              </w:rPr>
              <w:t>“</w:t>
            </w:r>
            <w:r w:rsidRPr="00055E83">
              <w:rPr>
                <w:rFonts w:ascii="Arial" w:eastAsia="宋体" w:hAnsi="Arial" w:cs="Arial"/>
                <w:kern w:val="0"/>
                <w:szCs w:val="21"/>
              </w:rPr>
              <w:t>中外合作奖学金</w:t>
            </w:r>
            <w:r w:rsidRPr="00055E83">
              <w:rPr>
                <w:rFonts w:ascii="Arial" w:eastAsia="宋体" w:hAnsi="Arial" w:cs="Arial"/>
                <w:kern w:val="0"/>
                <w:szCs w:val="21"/>
              </w:rPr>
              <w:t>”</w:t>
            </w:r>
            <w:r w:rsidRPr="00055E83">
              <w:rPr>
                <w:rFonts w:ascii="Arial" w:eastAsia="宋体" w:hAnsi="Arial" w:cs="Arial"/>
                <w:kern w:val="0"/>
                <w:szCs w:val="21"/>
              </w:rPr>
              <w:t>在申请录取环节有何区别？</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答：不可以。对外联系阶段，申请人可自行选择派出渠道，但网上报名时，只能选择其中一种进行申报。</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申请</w:t>
            </w:r>
            <w:r w:rsidRPr="00055E83">
              <w:rPr>
                <w:rFonts w:ascii="Arial" w:eastAsia="宋体" w:hAnsi="Arial" w:cs="Arial"/>
                <w:kern w:val="0"/>
                <w:szCs w:val="21"/>
              </w:rPr>
              <w:t>“</w:t>
            </w:r>
            <w:r w:rsidRPr="00055E83">
              <w:rPr>
                <w:rFonts w:ascii="Arial" w:eastAsia="宋体" w:hAnsi="Arial" w:cs="Arial"/>
                <w:kern w:val="0"/>
                <w:szCs w:val="21"/>
              </w:rPr>
              <w:t>所在单位或个人合作渠道</w:t>
            </w:r>
            <w:r w:rsidRPr="00055E83">
              <w:rPr>
                <w:rFonts w:ascii="Arial" w:eastAsia="宋体" w:hAnsi="Arial" w:cs="Arial"/>
                <w:kern w:val="0"/>
                <w:szCs w:val="21"/>
              </w:rPr>
              <w:t>”</w:t>
            </w:r>
            <w:r w:rsidRPr="00055E83">
              <w:rPr>
                <w:rFonts w:ascii="Arial" w:eastAsia="宋体" w:hAnsi="Arial" w:cs="Arial"/>
                <w:kern w:val="0"/>
                <w:szCs w:val="21"/>
              </w:rPr>
              <w:t>人员，按照相关要求准备并提交申请材料即可，</w:t>
            </w:r>
            <w:r w:rsidRPr="00055E83">
              <w:rPr>
                <w:rFonts w:ascii="Arial" w:eastAsia="宋体" w:hAnsi="Arial" w:cs="Arial"/>
                <w:kern w:val="0"/>
                <w:szCs w:val="21"/>
              </w:rPr>
              <w:lastRenderedPageBreak/>
              <w:t>录取结果于</w:t>
            </w:r>
            <w:r w:rsidRPr="00055E83">
              <w:rPr>
                <w:rFonts w:ascii="Arial" w:eastAsia="宋体" w:hAnsi="Arial" w:cs="Arial"/>
                <w:kern w:val="0"/>
                <w:szCs w:val="21"/>
              </w:rPr>
              <w:t>5</w:t>
            </w:r>
            <w:r w:rsidRPr="00055E83">
              <w:rPr>
                <w:rFonts w:ascii="Arial" w:eastAsia="宋体" w:hAnsi="Arial" w:cs="Arial"/>
                <w:kern w:val="0"/>
                <w:szCs w:val="21"/>
              </w:rPr>
              <w:t>月进行统一公布。对申请</w:t>
            </w:r>
            <w:r w:rsidRPr="00055E83">
              <w:rPr>
                <w:rFonts w:ascii="Arial" w:eastAsia="宋体" w:hAnsi="Arial" w:cs="Arial"/>
                <w:kern w:val="0"/>
                <w:szCs w:val="21"/>
              </w:rPr>
              <w:t>“</w:t>
            </w:r>
            <w:r w:rsidRPr="00055E83">
              <w:rPr>
                <w:rFonts w:ascii="Arial" w:eastAsia="宋体" w:hAnsi="Arial" w:cs="Arial"/>
                <w:kern w:val="0"/>
                <w:szCs w:val="21"/>
              </w:rPr>
              <w:t>中外合作奖学金</w:t>
            </w:r>
            <w:r w:rsidRPr="00055E83">
              <w:rPr>
                <w:rFonts w:ascii="Arial" w:eastAsia="宋体" w:hAnsi="Arial" w:cs="Arial"/>
                <w:kern w:val="0"/>
                <w:szCs w:val="21"/>
              </w:rPr>
              <w:t>”</w:t>
            </w:r>
            <w:r w:rsidRPr="00055E83">
              <w:rPr>
                <w:rFonts w:ascii="Arial" w:eastAsia="宋体" w:hAnsi="Arial" w:cs="Arial"/>
                <w:kern w:val="0"/>
                <w:szCs w:val="21"/>
              </w:rPr>
              <w:t>人员，如合作奖学金对申请材料有特殊要求的，还需按具体规定补充相关材料。同时，中外合作奖学金的录取结果需与外方确认后陆续公布。</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5. </w:t>
            </w:r>
            <w:r w:rsidRPr="00055E83">
              <w:rPr>
                <w:rFonts w:ascii="Arial" w:eastAsia="宋体" w:hAnsi="Arial" w:cs="Arial"/>
                <w:kern w:val="0"/>
                <w:szCs w:val="21"/>
              </w:rPr>
              <w:t>邀请信应具备哪些内容？</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答：邀请信中应明确以下内容：</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申请人基本信息：申请人姓名、出生日期、国内院校等；</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留学身份：攻读博士学位研究生或联合培养博士研究生；</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留学时间：应明确留学期限及起止年月（入学时间不得晚于</w:t>
            </w:r>
            <w:r w:rsidRPr="00055E83">
              <w:rPr>
                <w:rFonts w:ascii="Arial" w:eastAsia="宋体" w:hAnsi="Arial" w:cs="Arial"/>
                <w:kern w:val="0"/>
                <w:szCs w:val="21"/>
              </w:rPr>
              <w:t>2017</w:t>
            </w:r>
            <w:r w:rsidRPr="00055E83">
              <w:rPr>
                <w:rFonts w:ascii="Arial" w:eastAsia="宋体" w:hAnsi="Arial" w:cs="Arial"/>
                <w:kern w:val="0"/>
                <w:szCs w:val="21"/>
              </w:rPr>
              <w:t>年</w:t>
            </w:r>
            <w:r w:rsidRPr="00055E83">
              <w:rPr>
                <w:rFonts w:ascii="Arial" w:eastAsia="宋体" w:hAnsi="Arial" w:cs="Arial"/>
                <w:kern w:val="0"/>
                <w:szCs w:val="21"/>
              </w:rPr>
              <w:t>3</w:t>
            </w:r>
            <w:r w:rsidRPr="00055E83">
              <w:rPr>
                <w:rFonts w:ascii="Arial" w:eastAsia="宋体" w:hAnsi="Arial" w:cs="Arial"/>
                <w:kern w:val="0"/>
                <w:szCs w:val="21"/>
              </w:rPr>
              <w:t>月</w:t>
            </w:r>
            <w:r w:rsidRPr="00055E83">
              <w:rPr>
                <w:rFonts w:ascii="Arial" w:eastAsia="宋体" w:hAnsi="Arial" w:cs="Arial"/>
                <w:kern w:val="0"/>
                <w:szCs w:val="21"/>
              </w:rPr>
              <w:t>31</w:t>
            </w:r>
            <w:r w:rsidRPr="00055E83">
              <w:rPr>
                <w:rFonts w:ascii="Arial" w:eastAsia="宋体" w:hAnsi="Arial" w:cs="Arial"/>
                <w:kern w:val="0"/>
                <w:szCs w:val="21"/>
              </w:rPr>
              <w:t>日）；</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国外指导教师信息；</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留学专业或受邀人拟在国外从事主要学习</w:t>
            </w:r>
            <w:r w:rsidRPr="00055E83">
              <w:rPr>
                <w:rFonts w:ascii="Arial" w:eastAsia="宋体" w:hAnsi="Arial" w:cs="Arial"/>
                <w:kern w:val="0"/>
                <w:szCs w:val="21"/>
              </w:rPr>
              <w:t>/</w:t>
            </w:r>
            <w:r w:rsidRPr="00055E83">
              <w:rPr>
                <w:rFonts w:ascii="Arial" w:eastAsia="宋体" w:hAnsi="Arial" w:cs="Arial"/>
                <w:kern w:val="0"/>
                <w:szCs w:val="21"/>
              </w:rPr>
              <w:t>研究工作；</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免学费或获得学费资助等相关费用信息（申请联合培养博士研究生和申请学费资助人员无需包含此项）。</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6. </w:t>
            </w:r>
            <w:r w:rsidRPr="00055E83">
              <w:rPr>
                <w:rFonts w:ascii="Arial" w:eastAsia="宋体" w:hAnsi="Arial" w:cs="Arial"/>
                <w:kern w:val="0"/>
                <w:szCs w:val="21"/>
              </w:rPr>
              <w:t>留学期限和资助期限如何确定？</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答：攻读博士学位研究生的留学期限具体以拟留学院校或单位学制为准，资助期限原则上不超过</w:t>
            </w:r>
            <w:r w:rsidRPr="00055E83">
              <w:rPr>
                <w:rFonts w:ascii="Arial" w:eastAsia="宋体" w:hAnsi="Arial" w:cs="Arial"/>
                <w:kern w:val="0"/>
                <w:szCs w:val="21"/>
              </w:rPr>
              <w:t>48</w:t>
            </w:r>
            <w:r w:rsidRPr="00055E83">
              <w:rPr>
                <w:rFonts w:ascii="Arial" w:eastAsia="宋体" w:hAnsi="Arial" w:cs="Arial"/>
                <w:kern w:val="0"/>
                <w:szCs w:val="21"/>
              </w:rPr>
              <w:t>个月。联合培养博士研究生的留学期限和资助期限为</w:t>
            </w:r>
            <w:r w:rsidRPr="00055E83">
              <w:rPr>
                <w:rFonts w:ascii="Arial" w:eastAsia="宋体" w:hAnsi="Arial" w:cs="Arial"/>
                <w:kern w:val="0"/>
                <w:szCs w:val="21"/>
              </w:rPr>
              <w:t>6-24</w:t>
            </w:r>
            <w:r w:rsidRPr="00055E83">
              <w:rPr>
                <w:rFonts w:ascii="Arial" w:eastAsia="宋体" w:hAnsi="Arial" w:cs="Arial"/>
                <w:kern w:val="0"/>
                <w:szCs w:val="21"/>
              </w:rPr>
              <w:t>个月，具体由国内外导师商定。另外，申请时为在外自费留学博士一年级的人员，被录取后留学期限和资助期限从博士二年级开始算起。</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7. </w:t>
            </w:r>
            <w:r w:rsidRPr="00055E83">
              <w:rPr>
                <w:rFonts w:ascii="Arial" w:eastAsia="宋体" w:hAnsi="Arial" w:cs="Arial"/>
                <w:kern w:val="0"/>
                <w:szCs w:val="21"/>
              </w:rPr>
              <w:t>国家公派留学人员奖学金资助的主要内容是什么？</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主要资助内容包括一次国际往返旅费及奖学金生活费，其中奖学金生活费是指国家公派留学人员在外学习的基本生活费用，包括：伙食费、住宿费、交通费、电话费、书籍资料费、医疗保险费、交际费、一次性安置费、零用费等。具体标准按照教育部、财政部有关规定执行。</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8. </w:t>
            </w:r>
            <w:r w:rsidRPr="00055E83">
              <w:rPr>
                <w:rFonts w:ascii="Arial" w:eastAsia="宋体" w:hAnsi="Arial" w:cs="Arial"/>
                <w:kern w:val="0"/>
                <w:szCs w:val="21"/>
              </w:rPr>
              <w:t>是否可申请学费资助？</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对少数赴国外一流高校、一流专业攻读博士学位人员，如其学科专业确为国家急需，且难以获得外方学费资助，特别是人文学科及应用社会科学专业，可提供学费资助，但联合培养博士研究生不能申请学费资助，具体按照《国家建设高水平大学公派研究生项目学费资助办法（试行）》执行。需要说明的是，学费资助并不是单纯向未取得外方学费资助的人员提供学费支持，其选拔标准和要求更加严格，需进行面试。</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9. </w:t>
            </w:r>
            <w:r w:rsidRPr="00055E83">
              <w:rPr>
                <w:rFonts w:ascii="Arial" w:eastAsia="宋体" w:hAnsi="Arial" w:cs="Arial"/>
                <w:kern w:val="0"/>
                <w:szCs w:val="21"/>
              </w:rPr>
              <w:t>如取得多个外方院校的邀请信，申请时是否可申请多所院校？</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lastRenderedPageBreak/>
              <w:t>答：不可以。申报时只能申请一所国外院校，并提交该院校的正式入学通知</w:t>
            </w:r>
            <w:r w:rsidRPr="00055E83">
              <w:rPr>
                <w:rFonts w:ascii="Arial" w:eastAsia="宋体" w:hAnsi="Arial" w:cs="Arial"/>
                <w:kern w:val="0"/>
                <w:szCs w:val="21"/>
              </w:rPr>
              <w:t>/</w:t>
            </w:r>
            <w:r w:rsidRPr="00055E83">
              <w:rPr>
                <w:rFonts w:ascii="Arial" w:eastAsia="宋体" w:hAnsi="Arial" w:cs="Arial"/>
                <w:kern w:val="0"/>
                <w:szCs w:val="21"/>
              </w:rPr>
              <w:t>邀请函。</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10. </w:t>
            </w:r>
            <w:r w:rsidRPr="00055E83">
              <w:rPr>
                <w:rFonts w:ascii="Arial" w:eastAsia="宋体" w:hAnsi="Arial" w:cs="Arial"/>
                <w:kern w:val="0"/>
                <w:szCs w:val="21"/>
              </w:rPr>
              <w:t>是否需在申报前取得外方邀请信？</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答：申请者需要在网上报名前取得外方正式的邀请信或录取通知书。</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11. </w:t>
            </w:r>
            <w:r w:rsidRPr="00055E83">
              <w:rPr>
                <w:rFonts w:ascii="Arial" w:eastAsia="宋体" w:hAnsi="Arial" w:cs="Arial"/>
                <w:kern w:val="0"/>
                <w:szCs w:val="21"/>
              </w:rPr>
              <w:t>对国家公派留学人员的身体条件有什么要求？</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答：身心健康是申请者应具备的条件之一。申请者在申请前，应事先了解自身的身心健康状况及留学目的国的生活条件及健康要求，判断自己是否适合长时间出国留学。多数留学期限在</w:t>
            </w:r>
            <w:r w:rsidRPr="00055E83">
              <w:rPr>
                <w:rFonts w:ascii="Arial" w:eastAsia="宋体" w:hAnsi="Arial" w:cs="Arial"/>
                <w:kern w:val="0"/>
                <w:szCs w:val="21"/>
              </w:rPr>
              <w:t>6</w:t>
            </w:r>
            <w:r w:rsidRPr="00055E83">
              <w:rPr>
                <w:rFonts w:ascii="Arial" w:eastAsia="宋体" w:hAnsi="Arial" w:cs="Arial"/>
                <w:kern w:val="0"/>
                <w:szCs w:val="21"/>
              </w:rPr>
              <w:t>个月以上的公派留学人员，派出前需到当地出入境检验检疫局进行体检，并需获得《国际旅行健康证明书》，并由教育部出国留学服务中心、教育部出国留学人员上海集训部、广州留学人员服务管理中心审核合格后方可派出（具体信息请登录教育留学服务中心网站查询</w:t>
            </w:r>
            <w:r w:rsidRPr="00055E83">
              <w:rPr>
                <w:rFonts w:ascii="Arial" w:eastAsia="宋体" w:hAnsi="Arial" w:cs="Arial"/>
                <w:kern w:val="0"/>
                <w:szCs w:val="21"/>
              </w:rPr>
              <w:t>http://www.cscse.edu.cn/publish/portal0/tab79/info3913.htm</w:t>
            </w:r>
            <w:r w:rsidRPr="00055E83">
              <w:rPr>
                <w:rFonts w:ascii="Arial" w:eastAsia="宋体" w:hAnsi="Arial" w:cs="Arial"/>
                <w:kern w:val="0"/>
                <w:szCs w:val="21"/>
              </w:rPr>
              <w:t>）。</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12. </w:t>
            </w:r>
            <w:r w:rsidRPr="00055E83">
              <w:rPr>
                <w:rFonts w:ascii="Arial" w:eastAsia="宋体" w:hAnsi="Arial" w:cs="Arial"/>
                <w:kern w:val="0"/>
                <w:szCs w:val="21"/>
              </w:rPr>
              <w:t>已获得国外全额奖学金，是否可以再申请国家留学基金委的资助？</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答：不可以。获得部分奖学金者（指外方的奖学金扣除学费资助后，未达到国家公派奖学金的资助标准）可申请。</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13. </w:t>
            </w:r>
            <w:r w:rsidRPr="00055E83">
              <w:rPr>
                <w:rFonts w:ascii="Arial" w:eastAsia="宋体" w:hAnsi="Arial" w:cs="Arial"/>
                <w:kern w:val="0"/>
                <w:szCs w:val="21"/>
              </w:rPr>
              <w:t>国内已离校的应届本科毕业生、硕士毕业生如申请攻读博士学位研究生，应如何申请？</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答：国家留学基金委不直接接受个人申请，已毕业离校的学生如申请攻读博士学位，须通过国内工作单位推荐。</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14. </w:t>
            </w:r>
            <w:r w:rsidRPr="00055E83">
              <w:rPr>
                <w:rFonts w:ascii="Arial" w:eastAsia="宋体" w:hAnsi="Arial" w:cs="Arial"/>
                <w:kern w:val="0"/>
                <w:szCs w:val="21"/>
              </w:rPr>
              <w:t>企业工作人员是否可以申请攻读博士学位研究生？对企业性质是否有要求？</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答：可以。根据选派办法，国内企业、事业单位、行政机关、科研机构的正式工作人员都可申请攻读博士学位研究生。对企业性质无特殊要求。在职人员申请须获得国内工作单位推荐。</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15. </w:t>
            </w:r>
            <w:r w:rsidRPr="00055E83">
              <w:rPr>
                <w:rFonts w:ascii="Arial" w:eastAsia="宋体" w:hAnsi="Arial" w:cs="Arial"/>
                <w:kern w:val="0"/>
                <w:szCs w:val="21"/>
              </w:rPr>
              <w:t>硕博连读生</w:t>
            </w:r>
            <w:proofErr w:type="gramStart"/>
            <w:r w:rsidRPr="00055E83">
              <w:rPr>
                <w:rFonts w:ascii="Arial" w:eastAsia="宋体" w:hAnsi="Arial" w:cs="Arial"/>
                <w:kern w:val="0"/>
                <w:szCs w:val="21"/>
              </w:rPr>
              <w:t>或直博生</w:t>
            </w:r>
            <w:proofErr w:type="gramEnd"/>
            <w:r w:rsidRPr="00055E83">
              <w:rPr>
                <w:rFonts w:ascii="Arial" w:eastAsia="宋体" w:hAnsi="Arial" w:cs="Arial"/>
                <w:kern w:val="0"/>
                <w:szCs w:val="21"/>
              </w:rPr>
              <w:t>能否申请本项目？</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答：硕博连读生</w:t>
            </w:r>
            <w:proofErr w:type="gramStart"/>
            <w:r w:rsidRPr="00055E83">
              <w:rPr>
                <w:rFonts w:ascii="Arial" w:eastAsia="宋体" w:hAnsi="Arial" w:cs="Arial"/>
                <w:kern w:val="0"/>
                <w:szCs w:val="21"/>
              </w:rPr>
              <w:t>和直博生</w:t>
            </w:r>
            <w:proofErr w:type="gramEnd"/>
            <w:r w:rsidRPr="00055E83">
              <w:rPr>
                <w:rFonts w:ascii="Arial" w:eastAsia="宋体" w:hAnsi="Arial" w:cs="Arial"/>
                <w:kern w:val="0"/>
                <w:szCs w:val="21"/>
              </w:rPr>
              <w:t>如</w:t>
            </w:r>
            <w:proofErr w:type="gramStart"/>
            <w:r w:rsidRPr="00055E83">
              <w:rPr>
                <w:rFonts w:ascii="Arial" w:eastAsia="宋体" w:hAnsi="Arial" w:cs="Arial"/>
                <w:kern w:val="0"/>
                <w:szCs w:val="21"/>
              </w:rPr>
              <w:t>希申请</w:t>
            </w:r>
            <w:proofErr w:type="gramEnd"/>
            <w:r w:rsidRPr="00055E83">
              <w:rPr>
                <w:rFonts w:ascii="Arial" w:eastAsia="宋体" w:hAnsi="Arial" w:cs="Arial"/>
                <w:kern w:val="0"/>
                <w:szCs w:val="21"/>
              </w:rPr>
              <w:t>联合培养博士研究生类别，为保证留学目的清晰明确、联合培养计划切实可行，建议申请人申报时博士论文已开题。</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进入博士阶段第二年及以上学生（含已转入博士阶段第二年及以上的硕博连读生、二年级及以上</w:t>
            </w:r>
            <w:proofErr w:type="gramStart"/>
            <w:r w:rsidRPr="00055E83">
              <w:rPr>
                <w:rFonts w:ascii="Arial" w:eastAsia="宋体" w:hAnsi="Arial" w:cs="Arial"/>
                <w:kern w:val="0"/>
                <w:szCs w:val="21"/>
              </w:rPr>
              <w:t>的直博生</w:t>
            </w:r>
            <w:proofErr w:type="gramEnd"/>
            <w:r w:rsidRPr="00055E83">
              <w:rPr>
                <w:rFonts w:ascii="Arial" w:eastAsia="宋体" w:hAnsi="Arial" w:cs="Arial"/>
                <w:kern w:val="0"/>
                <w:szCs w:val="21"/>
              </w:rPr>
              <w:t>）不可以申请攻读博士学位研究生。</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16. </w:t>
            </w:r>
            <w:r w:rsidRPr="00055E83">
              <w:rPr>
                <w:rFonts w:ascii="Arial" w:eastAsia="宋体" w:hAnsi="Arial" w:cs="Arial"/>
                <w:kern w:val="0"/>
                <w:szCs w:val="21"/>
              </w:rPr>
              <w:t>是否可以申请国外大学的硕博连读？</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答：应届本科毕业生可以，但必须在正式的录取通知书或邀请函中明确说明最</w:t>
            </w:r>
            <w:r w:rsidRPr="00055E83">
              <w:rPr>
                <w:rFonts w:ascii="Arial" w:eastAsia="宋体" w:hAnsi="Arial" w:cs="Arial"/>
                <w:kern w:val="0"/>
                <w:szCs w:val="21"/>
              </w:rPr>
              <w:lastRenderedPageBreak/>
              <w:t>终将获得博士学位。</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应届硕士毕业生、在读硕士生以及硕博连读生、</w:t>
            </w:r>
            <w:proofErr w:type="gramStart"/>
            <w:r w:rsidRPr="00055E83">
              <w:rPr>
                <w:rFonts w:ascii="Arial" w:eastAsia="宋体" w:hAnsi="Arial" w:cs="Arial"/>
                <w:kern w:val="0"/>
                <w:szCs w:val="21"/>
              </w:rPr>
              <w:t>直博生</w:t>
            </w:r>
            <w:proofErr w:type="gramEnd"/>
            <w:r w:rsidRPr="00055E83">
              <w:rPr>
                <w:rFonts w:ascii="Arial" w:eastAsia="宋体" w:hAnsi="Arial" w:cs="Arial"/>
                <w:kern w:val="0"/>
                <w:szCs w:val="21"/>
              </w:rPr>
              <w:t>不能申请赴国外硕博连读。</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17. </w:t>
            </w:r>
            <w:r w:rsidRPr="00055E83">
              <w:rPr>
                <w:rFonts w:ascii="Arial" w:eastAsia="宋体" w:hAnsi="Arial" w:cs="Arial"/>
                <w:kern w:val="0"/>
                <w:szCs w:val="21"/>
              </w:rPr>
              <w:t>联合培养博士研究生邀请信上的身份该如何表述？</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答：赴美国等国家的联合培养博士研究生取得的邀请信上身份可以为</w:t>
            </w:r>
            <w:r w:rsidRPr="00055E83">
              <w:rPr>
                <w:rFonts w:ascii="Arial" w:eastAsia="宋体" w:hAnsi="Arial" w:cs="Arial"/>
                <w:kern w:val="0"/>
                <w:szCs w:val="21"/>
              </w:rPr>
              <w:t>joint PhD. student</w:t>
            </w:r>
            <w:r w:rsidRPr="00055E83">
              <w:rPr>
                <w:rFonts w:ascii="Arial" w:eastAsia="宋体" w:hAnsi="Arial" w:cs="Arial"/>
                <w:kern w:val="0"/>
                <w:szCs w:val="21"/>
              </w:rPr>
              <w:t>、</w:t>
            </w:r>
            <w:r w:rsidRPr="00055E83">
              <w:rPr>
                <w:rFonts w:ascii="Arial" w:eastAsia="宋体" w:hAnsi="Arial" w:cs="Arial"/>
                <w:kern w:val="0"/>
                <w:szCs w:val="21"/>
              </w:rPr>
              <w:t> visiting student </w:t>
            </w:r>
            <w:r w:rsidRPr="00055E83">
              <w:rPr>
                <w:rFonts w:ascii="Arial" w:eastAsia="宋体" w:hAnsi="Arial" w:cs="Arial"/>
                <w:kern w:val="0"/>
                <w:szCs w:val="21"/>
              </w:rPr>
              <w:t>、</w:t>
            </w:r>
            <w:r w:rsidRPr="00055E83">
              <w:rPr>
                <w:rFonts w:ascii="Arial" w:eastAsia="宋体" w:hAnsi="Arial" w:cs="Arial"/>
                <w:kern w:val="0"/>
                <w:szCs w:val="21"/>
              </w:rPr>
              <w:t>visiting researcher</w:t>
            </w:r>
            <w:r w:rsidRPr="00055E83">
              <w:rPr>
                <w:rFonts w:ascii="Arial" w:eastAsia="宋体" w:hAnsi="Arial" w:cs="Arial"/>
                <w:kern w:val="0"/>
                <w:szCs w:val="21"/>
              </w:rPr>
              <w:t>或类似表达方式；赴英国的联合培养博士研究生须明确为</w:t>
            </w:r>
            <w:r w:rsidRPr="00055E83">
              <w:rPr>
                <w:rFonts w:ascii="Arial" w:eastAsia="宋体" w:hAnsi="Arial" w:cs="Arial"/>
                <w:kern w:val="0"/>
                <w:szCs w:val="21"/>
              </w:rPr>
              <w:t>joint PhD. student</w:t>
            </w:r>
            <w:r w:rsidRPr="00055E83">
              <w:rPr>
                <w:rFonts w:ascii="Arial" w:eastAsia="宋体" w:hAnsi="Arial" w:cs="Arial"/>
                <w:kern w:val="0"/>
                <w:szCs w:val="21"/>
              </w:rPr>
              <w:t>、</w:t>
            </w:r>
            <w:r w:rsidRPr="00055E83">
              <w:rPr>
                <w:rFonts w:ascii="Arial" w:eastAsia="宋体" w:hAnsi="Arial" w:cs="Arial"/>
                <w:kern w:val="0"/>
                <w:szCs w:val="21"/>
              </w:rPr>
              <w:t>visiting student</w:t>
            </w:r>
            <w:r w:rsidRPr="00055E83">
              <w:rPr>
                <w:rFonts w:ascii="Arial" w:eastAsia="宋体" w:hAnsi="Arial" w:cs="Arial"/>
                <w:kern w:val="0"/>
                <w:szCs w:val="21"/>
              </w:rPr>
              <w:t>等学生类的表述。</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18. </w:t>
            </w:r>
            <w:r w:rsidRPr="00055E83">
              <w:rPr>
                <w:rFonts w:ascii="Arial" w:eastAsia="宋体" w:hAnsi="Arial" w:cs="Arial"/>
                <w:kern w:val="0"/>
                <w:szCs w:val="21"/>
              </w:rPr>
              <w:t>如何取得《出国留学单位推荐意见表》？</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答：申请人在国家公派留学管理信息平台填写出国留学申请表完毕后需提交并打印，空白《出国留学单位推荐意见表》将随同申请表一起打印，不能单独打印。</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19. </w:t>
            </w:r>
            <w:r w:rsidRPr="00055E83">
              <w:rPr>
                <w:rFonts w:ascii="Arial" w:eastAsia="宋体" w:hAnsi="Arial" w:cs="Arial"/>
                <w:kern w:val="0"/>
                <w:szCs w:val="21"/>
              </w:rPr>
              <w:t>单位推荐意见表由谁负责填写，由谁负责输机？</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“985</w:t>
            </w:r>
            <w:r w:rsidRPr="00055E83">
              <w:rPr>
                <w:rFonts w:ascii="Arial" w:eastAsia="宋体" w:hAnsi="Arial" w:cs="Arial"/>
                <w:kern w:val="0"/>
                <w:szCs w:val="21"/>
              </w:rPr>
              <w:t>工程</w:t>
            </w:r>
            <w:r w:rsidRPr="00055E83">
              <w:rPr>
                <w:rFonts w:ascii="Arial" w:eastAsia="宋体" w:hAnsi="Arial" w:cs="Arial"/>
                <w:kern w:val="0"/>
                <w:szCs w:val="21"/>
              </w:rPr>
              <w:t>”</w:t>
            </w:r>
            <w:r w:rsidRPr="00055E83">
              <w:rPr>
                <w:rFonts w:ascii="Arial" w:eastAsia="宋体" w:hAnsi="Arial" w:cs="Arial"/>
                <w:kern w:val="0"/>
                <w:szCs w:val="21"/>
              </w:rPr>
              <w:t>、</w:t>
            </w:r>
            <w:r w:rsidRPr="00055E83">
              <w:rPr>
                <w:rFonts w:ascii="Arial" w:eastAsia="宋体" w:hAnsi="Arial" w:cs="Arial"/>
                <w:kern w:val="0"/>
                <w:szCs w:val="21"/>
              </w:rPr>
              <w:t>“211</w:t>
            </w:r>
            <w:r w:rsidRPr="00055E83">
              <w:rPr>
                <w:rFonts w:ascii="Arial" w:eastAsia="宋体" w:hAnsi="Arial" w:cs="Arial"/>
                <w:kern w:val="0"/>
                <w:szCs w:val="21"/>
              </w:rPr>
              <w:t>工程</w:t>
            </w:r>
            <w:r w:rsidRPr="00055E83">
              <w:rPr>
                <w:rFonts w:ascii="Arial" w:eastAsia="宋体" w:hAnsi="Arial" w:cs="Arial"/>
                <w:kern w:val="0"/>
                <w:szCs w:val="21"/>
              </w:rPr>
              <w:t>”</w:t>
            </w:r>
            <w:r w:rsidRPr="00055E83">
              <w:rPr>
                <w:rFonts w:ascii="Arial" w:eastAsia="宋体" w:hAnsi="Arial" w:cs="Arial"/>
                <w:kern w:val="0"/>
                <w:szCs w:val="21"/>
              </w:rPr>
              <w:t>建设高校的申请人，其《单位推荐意见表》的电子信息由各校主管部门负责输入网上报名系统；来自其他单位的申请人，其《单位推荐意见表》的电子信息由国家留学基金申请受理机构负责输入网上报名系统。</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20. </w:t>
            </w:r>
            <w:r w:rsidRPr="00055E83">
              <w:rPr>
                <w:rFonts w:ascii="Arial" w:eastAsia="宋体" w:hAnsi="Arial" w:cs="Arial"/>
                <w:kern w:val="0"/>
                <w:szCs w:val="21"/>
              </w:rPr>
              <w:t>申请表提交后是否可以进行更改？</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申请人提交申请表后，在受理机构接收前可以提回修改，受理机构接收后不能提回申请表。如确实需在受理机构接收后修正内容，需联系受理机构退回，并在项目开通期内再次提交申请表。因此，在申请表填写完成后，请务必仔细核对确保无误。</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21. </w:t>
            </w:r>
            <w:r w:rsidRPr="00055E83">
              <w:rPr>
                <w:rFonts w:ascii="Arial" w:eastAsia="宋体" w:hAnsi="Arial" w:cs="Arial"/>
                <w:kern w:val="0"/>
                <w:szCs w:val="21"/>
              </w:rPr>
              <w:t>提交材料时需要注意哪些问题：</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w:t>
            </w:r>
            <w:r w:rsidRPr="00055E83">
              <w:rPr>
                <w:rFonts w:ascii="Arial" w:eastAsia="宋体" w:hAnsi="Arial" w:cs="Arial"/>
                <w:kern w:val="0"/>
                <w:szCs w:val="21"/>
              </w:rPr>
              <w:t>1</w:t>
            </w:r>
            <w:r w:rsidRPr="00055E83">
              <w:rPr>
                <w:rFonts w:ascii="Arial" w:eastAsia="宋体" w:hAnsi="Arial" w:cs="Arial"/>
                <w:kern w:val="0"/>
                <w:szCs w:val="21"/>
              </w:rPr>
              <w:t>）保证材料真实，确保材料上传齐全；</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w:t>
            </w:r>
            <w:r w:rsidRPr="00055E83">
              <w:rPr>
                <w:rFonts w:ascii="Arial" w:eastAsia="宋体" w:hAnsi="Arial" w:cs="Arial"/>
                <w:kern w:val="0"/>
                <w:szCs w:val="21"/>
              </w:rPr>
              <w:t>2</w:t>
            </w:r>
            <w:r w:rsidRPr="00055E83">
              <w:rPr>
                <w:rFonts w:ascii="Arial" w:eastAsia="宋体" w:hAnsi="Arial" w:cs="Arial"/>
                <w:kern w:val="0"/>
                <w:szCs w:val="21"/>
              </w:rPr>
              <w:t>）请按提示详细填写研修计划，这是评审时非常重要的参考材料；</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w:t>
            </w:r>
            <w:r w:rsidRPr="00055E83">
              <w:rPr>
                <w:rFonts w:ascii="Arial" w:eastAsia="宋体" w:hAnsi="Arial" w:cs="Arial"/>
                <w:kern w:val="0"/>
                <w:szCs w:val="21"/>
              </w:rPr>
              <w:t>3</w:t>
            </w:r>
            <w:r w:rsidRPr="00055E83">
              <w:rPr>
                <w:rFonts w:ascii="Arial" w:eastAsia="宋体" w:hAnsi="Arial" w:cs="Arial"/>
                <w:kern w:val="0"/>
                <w:szCs w:val="21"/>
              </w:rPr>
              <w:t>）国内外导师信息准确、清晰，最好由导师本人提供并附带本人签名，务必杜绝从其它途径复制或过于简单的介绍；</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w:t>
            </w:r>
            <w:r w:rsidRPr="00055E83">
              <w:rPr>
                <w:rFonts w:ascii="Arial" w:eastAsia="宋体" w:hAnsi="Arial" w:cs="Arial"/>
                <w:kern w:val="0"/>
                <w:szCs w:val="21"/>
              </w:rPr>
              <w:t>4</w:t>
            </w:r>
            <w:r w:rsidRPr="00055E83">
              <w:rPr>
                <w:rFonts w:ascii="Arial" w:eastAsia="宋体" w:hAnsi="Arial" w:cs="Arial"/>
                <w:kern w:val="0"/>
                <w:szCs w:val="21"/>
              </w:rPr>
              <w:t>）联合培养博士研究生的研修计划必须有双方导师共同签字；</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w:t>
            </w:r>
            <w:r w:rsidRPr="00055E83">
              <w:rPr>
                <w:rFonts w:ascii="Arial" w:eastAsia="宋体" w:hAnsi="Arial" w:cs="Arial"/>
                <w:kern w:val="0"/>
                <w:szCs w:val="21"/>
              </w:rPr>
              <w:t>5</w:t>
            </w:r>
            <w:r w:rsidRPr="00055E83">
              <w:rPr>
                <w:rFonts w:ascii="Arial" w:eastAsia="宋体" w:hAnsi="Arial" w:cs="Arial"/>
                <w:kern w:val="0"/>
                <w:szCs w:val="21"/>
              </w:rPr>
              <w:t>）申请学费资助人员务必提供当年学费明细表（有外方主管部门负责人签</w:t>
            </w:r>
            <w:r w:rsidRPr="00055E83">
              <w:rPr>
                <w:rFonts w:ascii="Arial" w:eastAsia="宋体" w:hAnsi="Arial" w:cs="Arial"/>
                <w:kern w:val="0"/>
                <w:szCs w:val="21"/>
              </w:rPr>
              <w:lastRenderedPageBreak/>
              <w:t>字）。因申请学费资助人员将组织专家进行面试，请在申请阶段务必保持通讯畅通；</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w:t>
            </w:r>
            <w:r w:rsidRPr="00055E83">
              <w:rPr>
                <w:rFonts w:ascii="Arial" w:eastAsia="宋体" w:hAnsi="Arial" w:cs="Arial"/>
                <w:kern w:val="0"/>
                <w:szCs w:val="21"/>
              </w:rPr>
              <w:t>6</w:t>
            </w:r>
            <w:r w:rsidRPr="00055E83">
              <w:rPr>
                <w:rFonts w:ascii="Arial" w:eastAsia="宋体" w:hAnsi="Arial" w:cs="Arial"/>
                <w:kern w:val="0"/>
                <w:szCs w:val="21"/>
              </w:rPr>
              <w:t>）申请人提交的成绩单应从本科开始，如为硕士</w:t>
            </w:r>
            <w:r w:rsidRPr="00055E83">
              <w:rPr>
                <w:rFonts w:ascii="Arial" w:eastAsia="宋体" w:hAnsi="Arial" w:cs="Arial"/>
                <w:kern w:val="0"/>
                <w:szCs w:val="21"/>
              </w:rPr>
              <w:t>/</w:t>
            </w:r>
            <w:r w:rsidRPr="00055E83">
              <w:rPr>
                <w:rFonts w:ascii="Arial" w:eastAsia="宋体" w:hAnsi="Arial" w:cs="Arial"/>
                <w:kern w:val="0"/>
                <w:szCs w:val="21"/>
              </w:rPr>
              <w:t>博士在读人员，请提供从本科至最近结束的一个学期的成绩单（不是只提供最后一年的成绩单）。</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22. </w:t>
            </w:r>
            <w:r w:rsidRPr="00055E83">
              <w:rPr>
                <w:rFonts w:ascii="Arial" w:eastAsia="宋体" w:hAnsi="Arial" w:cs="Arial"/>
                <w:kern w:val="0"/>
                <w:szCs w:val="21"/>
              </w:rPr>
              <w:t>外语要求中第二条，</w:t>
            </w:r>
            <w:r w:rsidRPr="00055E83">
              <w:rPr>
                <w:rFonts w:ascii="Arial" w:eastAsia="宋体" w:hAnsi="Arial" w:cs="Arial"/>
                <w:kern w:val="0"/>
                <w:szCs w:val="21"/>
              </w:rPr>
              <w:t>“</w:t>
            </w:r>
            <w:r w:rsidRPr="00055E83">
              <w:rPr>
                <w:rFonts w:ascii="Arial" w:eastAsia="宋体" w:hAnsi="Arial" w:cs="Arial"/>
                <w:kern w:val="0"/>
                <w:szCs w:val="21"/>
              </w:rPr>
              <w:t>近十年内曾在同一语种国家留学</w:t>
            </w:r>
            <w:proofErr w:type="gramStart"/>
            <w:r w:rsidRPr="00055E83">
              <w:rPr>
                <w:rFonts w:ascii="Arial" w:eastAsia="宋体" w:hAnsi="Arial" w:cs="Arial"/>
                <w:kern w:val="0"/>
                <w:szCs w:val="21"/>
              </w:rPr>
              <w:t>一</w:t>
            </w:r>
            <w:proofErr w:type="gramEnd"/>
            <w:r w:rsidRPr="00055E83">
              <w:rPr>
                <w:rFonts w:ascii="Arial" w:eastAsia="宋体" w:hAnsi="Arial" w:cs="Arial"/>
                <w:kern w:val="0"/>
                <w:szCs w:val="21"/>
              </w:rPr>
              <w:t>学年（</w:t>
            </w:r>
            <w:r w:rsidRPr="00055E83">
              <w:rPr>
                <w:rFonts w:ascii="Arial" w:eastAsia="宋体" w:hAnsi="Arial" w:cs="Arial"/>
                <w:kern w:val="0"/>
                <w:szCs w:val="21"/>
              </w:rPr>
              <w:t>8-12</w:t>
            </w:r>
            <w:r w:rsidRPr="00055E83">
              <w:rPr>
                <w:rFonts w:ascii="Arial" w:eastAsia="宋体" w:hAnsi="Arial" w:cs="Arial"/>
                <w:kern w:val="0"/>
                <w:szCs w:val="21"/>
              </w:rPr>
              <w:t>个月）或连续工作一年（含）以上</w:t>
            </w:r>
            <w:r w:rsidRPr="00055E83">
              <w:rPr>
                <w:rFonts w:ascii="Arial" w:eastAsia="宋体" w:hAnsi="Arial" w:cs="Arial"/>
                <w:kern w:val="0"/>
                <w:szCs w:val="21"/>
              </w:rPr>
              <w:t>”</w:t>
            </w:r>
            <w:r w:rsidRPr="00055E83">
              <w:rPr>
                <w:rFonts w:ascii="Arial" w:eastAsia="宋体" w:hAnsi="Arial" w:cs="Arial"/>
                <w:kern w:val="0"/>
                <w:szCs w:val="21"/>
              </w:rPr>
              <w:t>，如何认定？</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答：留学人员应提供我国驻外使领馆出具的</w:t>
            </w:r>
            <w:r w:rsidRPr="00055E83">
              <w:rPr>
                <w:rFonts w:ascii="Arial" w:eastAsia="宋体" w:hAnsi="Arial" w:cs="Arial"/>
                <w:kern w:val="0"/>
                <w:szCs w:val="21"/>
              </w:rPr>
              <w:t>“</w:t>
            </w:r>
            <w:r w:rsidRPr="00055E83">
              <w:rPr>
                <w:rFonts w:ascii="Arial" w:eastAsia="宋体" w:hAnsi="Arial" w:cs="Arial"/>
                <w:kern w:val="0"/>
                <w:szCs w:val="21"/>
              </w:rPr>
              <w:t>留学回国人员证明</w:t>
            </w:r>
            <w:r w:rsidRPr="00055E83">
              <w:rPr>
                <w:rFonts w:ascii="Arial" w:eastAsia="宋体" w:hAnsi="Arial" w:cs="Arial"/>
                <w:kern w:val="0"/>
                <w:szCs w:val="21"/>
              </w:rPr>
              <w:t>”</w:t>
            </w:r>
            <w:r w:rsidRPr="00055E83">
              <w:rPr>
                <w:rFonts w:ascii="Arial" w:eastAsia="宋体" w:hAnsi="Arial" w:cs="Arial"/>
                <w:kern w:val="0"/>
                <w:szCs w:val="21"/>
              </w:rPr>
              <w:t>或留学（工作）单位出具的在外学习（工作）证明。</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23. </w:t>
            </w:r>
            <w:r w:rsidRPr="00055E83">
              <w:rPr>
                <w:rFonts w:ascii="Arial" w:eastAsia="宋体" w:hAnsi="Arial" w:cs="Arial"/>
                <w:kern w:val="0"/>
                <w:szCs w:val="21"/>
              </w:rPr>
              <w:t>雅思、托福或者全国外语水平考试（</w:t>
            </w:r>
            <w:r w:rsidRPr="00055E83">
              <w:rPr>
                <w:rFonts w:ascii="Arial" w:eastAsia="宋体" w:hAnsi="Arial" w:cs="Arial"/>
                <w:kern w:val="0"/>
                <w:szCs w:val="21"/>
              </w:rPr>
              <w:t>WSK</w:t>
            </w:r>
            <w:r w:rsidRPr="00055E83">
              <w:rPr>
                <w:rFonts w:ascii="Arial" w:eastAsia="宋体" w:hAnsi="Arial" w:cs="Arial"/>
                <w:kern w:val="0"/>
                <w:szCs w:val="21"/>
              </w:rPr>
              <w:t>）是否必须在有效期内？</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答：是的，雅思、托福和</w:t>
            </w:r>
            <w:r w:rsidRPr="00055E83">
              <w:rPr>
                <w:rFonts w:ascii="Arial" w:eastAsia="宋体" w:hAnsi="Arial" w:cs="Arial"/>
                <w:kern w:val="0"/>
                <w:szCs w:val="21"/>
              </w:rPr>
              <w:t>WSK</w:t>
            </w:r>
            <w:r w:rsidRPr="00055E83">
              <w:rPr>
                <w:rFonts w:ascii="Arial" w:eastAsia="宋体" w:hAnsi="Arial" w:cs="Arial"/>
                <w:kern w:val="0"/>
                <w:szCs w:val="21"/>
              </w:rPr>
              <w:t>的成绩有效期为两年，申请时成绩需在有效期内。</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24. </w:t>
            </w:r>
            <w:r w:rsidRPr="00055E83">
              <w:rPr>
                <w:rFonts w:ascii="Arial" w:eastAsia="宋体" w:hAnsi="Arial" w:cs="Arial"/>
                <w:kern w:val="0"/>
                <w:szCs w:val="21"/>
              </w:rPr>
              <w:t>留学身份选定后是否可以再更改？</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答：不可以。进入网上报名系统后，首先要选定留学身份，再选择留学国别和项目名称。留学身份一旦确定后则不可更改，如需更改，必须重新注册一个用户名。</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25. </w:t>
            </w:r>
            <w:r w:rsidRPr="00055E83">
              <w:rPr>
                <w:rFonts w:ascii="Arial" w:eastAsia="宋体" w:hAnsi="Arial" w:cs="Arial"/>
                <w:kern w:val="0"/>
                <w:szCs w:val="21"/>
              </w:rPr>
              <w:t>赴非英语国家留学而工作</w:t>
            </w:r>
            <w:r w:rsidRPr="00055E83">
              <w:rPr>
                <w:rFonts w:ascii="Arial" w:eastAsia="宋体" w:hAnsi="Arial" w:cs="Arial"/>
                <w:kern w:val="0"/>
                <w:szCs w:val="21"/>
              </w:rPr>
              <w:t>/</w:t>
            </w:r>
            <w:r w:rsidRPr="00055E83">
              <w:rPr>
                <w:rFonts w:ascii="Arial" w:eastAsia="宋体" w:hAnsi="Arial" w:cs="Arial"/>
                <w:kern w:val="0"/>
                <w:szCs w:val="21"/>
              </w:rPr>
              <w:t>学习语言为英语，可否以英语成绩申报？</w:t>
            </w:r>
            <w:r w:rsidRPr="00055E83">
              <w:rPr>
                <w:rFonts w:ascii="Arial" w:eastAsia="宋体" w:hAnsi="Arial" w:cs="Arial"/>
                <w:kern w:val="0"/>
                <w:szCs w:val="21"/>
              </w:rPr>
              <w:t>   </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答：可以。但赴德语、法语、俄语、日语、意大利语及西班牙语国家的申请人被录取后，</w:t>
            </w:r>
            <w:proofErr w:type="gramStart"/>
            <w:r w:rsidRPr="00055E83">
              <w:rPr>
                <w:rFonts w:ascii="Arial" w:eastAsia="宋体" w:hAnsi="Arial" w:cs="Arial"/>
                <w:kern w:val="0"/>
                <w:szCs w:val="21"/>
              </w:rPr>
              <w:t>须留学对象</w:t>
            </w:r>
            <w:proofErr w:type="gramEnd"/>
            <w:r w:rsidRPr="00055E83">
              <w:rPr>
                <w:rFonts w:ascii="Arial" w:eastAsia="宋体" w:hAnsi="Arial" w:cs="Arial"/>
                <w:kern w:val="0"/>
                <w:szCs w:val="21"/>
              </w:rPr>
              <w:t>国语种达标后才能派出。申请人应根据申报</w:t>
            </w:r>
            <w:r w:rsidRPr="00055E83">
              <w:rPr>
                <w:rFonts w:ascii="Arial" w:eastAsia="宋体" w:hAnsi="Arial" w:cs="Arial"/>
                <w:kern w:val="0"/>
                <w:szCs w:val="21"/>
              </w:rPr>
              <w:t>“</w:t>
            </w:r>
            <w:r w:rsidRPr="00055E83">
              <w:rPr>
                <w:rFonts w:ascii="Arial" w:eastAsia="宋体" w:hAnsi="Arial" w:cs="Arial"/>
                <w:kern w:val="0"/>
                <w:szCs w:val="21"/>
              </w:rPr>
              <w:t>信息平台</w:t>
            </w:r>
            <w:r w:rsidRPr="00055E83">
              <w:rPr>
                <w:rFonts w:ascii="Arial" w:eastAsia="宋体" w:hAnsi="Arial" w:cs="Arial"/>
                <w:kern w:val="0"/>
                <w:szCs w:val="21"/>
              </w:rPr>
              <w:t>”</w:t>
            </w:r>
            <w:r w:rsidRPr="00055E83">
              <w:rPr>
                <w:rFonts w:ascii="Arial" w:eastAsia="宋体" w:hAnsi="Arial" w:cs="Arial"/>
                <w:kern w:val="0"/>
                <w:szCs w:val="21"/>
              </w:rPr>
              <w:t>及录取名单中的相关信息确认是否需要通过参加培训或考试达到派出要求，根据安排参加教育部指定培训部小语种（德语、法语、俄语、日语、意大利语及西班牙语）培训的人员，其培训费用由国家留学基金负担。</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26. </w:t>
            </w:r>
            <w:r w:rsidRPr="00055E83">
              <w:rPr>
                <w:rFonts w:ascii="Arial" w:eastAsia="宋体" w:hAnsi="Arial" w:cs="Arial"/>
                <w:kern w:val="0"/>
                <w:szCs w:val="21"/>
              </w:rPr>
              <w:t>在网上提交申请后是否需要邮寄纸质材料至留学基金委？</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答：一般不需要。纸质材料交受理机构留存即可，留存期限为三年。申请的国家留学基金委与国外高校</w:t>
            </w:r>
            <w:r w:rsidRPr="00055E83">
              <w:rPr>
                <w:rFonts w:ascii="Arial" w:eastAsia="宋体" w:hAnsi="Arial" w:cs="Arial"/>
                <w:kern w:val="0"/>
                <w:szCs w:val="21"/>
              </w:rPr>
              <w:t>/</w:t>
            </w:r>
            <w:r w:rsidRPr="00055E83">
              <w:rPr>
                <w:rFonts w:ascii="Arial" w:eastAsia="宋体" w:hAnsi="Arial" w:cs="Arial"/>
                <w:kern w:val="0"/>
                <w:szCs w:val="21"/>
              </w:rPr>
              <w:t>机构合作奖学金对申请材料有特殊要求的，还需按具体合作奖学金规定执行。</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27. </w:t>
            </w:r>
            <w:r w:rsidRPr="00055E83">
              <w:rPr>
                <w:rFonts w:ascii="Arial" w:eastAsia="宋体" w:hAnsi="Arial" w:cs="Arial"/>
                <w:kern w:val="0"/>
                <w:szCs w:val="21"/>
              </w:rPr>
              <w:t>留学单位收取攻读博士学位申请人学费，是否可以由申请人个人支付？</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答：不可以。国家建设高水平大学公派研究生项目攻读博士学位类别不允许个人自己支付学费。</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28. </w:t>
            </w:r>
            <w:r w:rsidRPr="00055E83">
              <w:rPr>
                <w:rFonts w:ascii="Arial" w:eastAsia="宋体" w:hAnsi="Arial" w:cs="Arial"/>
                <w:kern w:val="0"/>
                <w:szCs w:val="21"/>
              </w:rPr>
              <w:t>外方出具的邀请信或入学通知书说明留学期限为</w:t>
            </w:r>
            <w:r w:rsidRPr="00055E83">
              <w:rPr>
                <w:rFonts w:ascii="Arial" w:eastAsia="宋体" w:hAnsi="Arial" w:cs="Arial"/>
                <w:kern w:val="0"/>
                <w:szCs w:val="21"/>
              </w:rPr>
              <w:t>3-4</w:t>
            </w:r>
            <w:r w:rsidRPr="00055E83">
              <w:rPr>
                <w:rFonts w:ascii="Arial" w:eastAsia="宋体" w:hAnsi="Arial" w:cs="Arial"/>
                <w:kern w:val="0"/>
                <w:szCs w:val="21"/>
              </w:rPr>
              <w:t>年，申请国家资助时如何选择资助期限与留学期限？</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答：针对外方统一邀请信或入学通知书只说明某一区间的情况，建议申请人通过所属留学单位院系或导师出具补充文件，明确留学期限。</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lastRenderedPageBreak/>
              <w:t xml:space="preserve">29. </w:t>
            </w:r>
            <w:r w:rsidRPr="00055E83">
              <w:rPr>
                <w:rFonts w:ascii="Arial" w:eastAsia="宋体" w:hAnsi="Arial" w:cs="Arial"/>
                <w:kern w:val="0"/>
                <w:szCs w:val="21"/>
              </w:rPr>
              <w:t>申请系统中没有申请人的拟留学单位，可否申请添加？</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答：可以。一些留学单位特别是科研院所不在所列留学单位列表内，申请人可在线填写申请表时，按照相应提示办法及流程，申请新增留学单位。</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30. </w:t>
            </w:r>
            <w:r w:rsidRPr="00055E83">
              <w:rPr>
                <w:rFonts w:ascii="Arial" w:eastAsia="宋体" w:hAnsi="Arial" w:cs="Arial"/>
                <w:kern w:val="0"/>
                <w:szCs w:val="21"/>
              </w:rPr>
              <w:t>需上传的附件材料学习计划与网上申请表研修计划是否为同一材料？</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答：不是。附件材料中的学习计划为申请人、国外导师与国内导师共同制定，且应为外文。研修计划为在网上申请表中填写，语言为中文，且对应包含内容有简要说明。</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31. </w:t>
            </w:r>
            <w:r w:rsidRPr="00055E83">
              <w:rPr>
                <w:rFonts w:ascii="Arial" w:eastAsia="宋体" w:hAnsi="Arial" w:cs="Arial"/>
                <w:kern w:val="0"/>
                <w:szCs w:val="21"/>
              </w:rPr>
              <w:t>选派办法的申请条件中，应届毕业生（含应届本科生和应届硕士生）如何理解。</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答：符合申请条件的应届毕业生应为高校</w:t>
            </w:r>
            <w:r w:rsidRPr="00055E83">
              <w:rPr>
                <w:rFonts w:ascii="Arial" w:eastAsia="宋体" w:hAnsi="Arial" w:cs="Arial"/>
                <w:kern w:val="0"/>
                <w:szCs w:val="21"/>
              </w:rPr>
              <w:t>/</w:t>
            </w:r>
            <w:r w:rsidRPr="00055E83">
              <w:rPr>
                <w:rFonts w:ascii="Arial" w:eastAsia="宋体" w:hAnsi="Arial" w:cs="Arial"/>
                <w:kern w:val="0"/>
                <w:szCs w:val="21"/>
              </w:rPr>
              <w:t>科研机构本科或硕士研究生最后一年的在读人员（不含已毕业离校人员），毕业且进入工作单位者可通过国家留学基金申请受理机构申请。</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32. </w:t>
            </w:r>
            <w:r w:rsidRPr="00055E83">
              <w:rPr>
                <w:rFonts w:ascii="Arial" w:eastAsia="宋体" w:hAnsi="Arial" w:cs="Arial"/>
                <w:kern w:val="0"/>
                <w:szCs w:val="21"/>
              </w:rPr>
              <w:t>如申请人曾通过信息平台申请过国家公派出国留学项目，本次是否可重新使用上次填写的申请表及上传的材料再次进行申请？</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答：不可以。再次申请需使用重新注册的账号，按要求填写申请信息上</w:t>
            </w:r>
            <w:proofErr w:type="gramStart"/>
            <w:r w:rsidRPr="00055E83">
              <w:rPr>
                <w:rFonts w:ascii="Arial" w:eastAsia="宋体" w:hAnsi="Arial" w:cs="Arial"/>
                <w:kern w:val="0"/>
                <w:szCs w:val="21"/>
              </w:rPr>
              <w:t>传申请</w:t>
            </w:r>
            <w:proofErr w:type="gramEnd"/>
            <w:r w:rsidRPr="00055E83">
              <w:rPr>
                <w:rFonts w:ascii="Arial" w:eastAsia="宋体" w:hAnsi="Arial" w:cs="Arial"/>
                <w:kern w:val="0"/>
                <w:szCs w:val="21"/>
              </w:rPr>
              <w:t>材料后，在线提交，以往的申请记录与本次申请无关。</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二、评审阶段：</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33. </w:t>
            </w:r>
            <w:r w:rsidRPr="00055E83">
              <w:rPr>
                <w:rFonts w:ascii="Arial" w:eastAsia="宋体" w:hAnsi="Arial" w:cs="Arial"/>
                <w:kern w:val="0"/>
                <w:szCs w:val="21"/>
              </w:rPr>
              <w:t>项目评审的基本选拔标准有哪些？</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答：国家建设高水平大学公派研究生项目遵循</w:t>
            </w:r>
            <w:r w:rsidRPr="00055E83">
              <w:rPr>
                <w:rFonts w:ascii="Arial" w:eastAsia="宋体" w:hAnsi="Arial" w:cs="Arial"/>
                <w:kern w:val="0"/>
                <w:szCs w:val="21"/>
              </w:rPr>
              <w:t>“</w:t>
            </w:r>
            <w:r w:rsidRPr="00055E83">
              <w:rPr>
                <w:rFonts w:ascii="Arial" w:eastAsia="宋体" w:hAnsi="Arial" w:cs="Arial"/>
                <w:kern w:val="0"/>
                <w:szCs w:val="21"/>
              </w:rPr>
              <w:t>公开、公平、公正</w:t>
            </w:r>
            <w:r w:rsidRPr="00055E83">
              <w:rPr>
                <w:rFonts w:ascii="Arial" w:eastAsia="宋体" w:hAnsi="Arial" w:cs="Arial"/>
                <w:kern w:val="0"/>
                <w:szCs w:val="21"/>
              </w:rPr>
              <w:t>”</w:t>
            </w:r>
            <w:r w:rsidRPr="00055E83">
              <w:rPr>
                <w:rFonts w:ascii="Arial" w:eastAsia="宋体" w:hAnsi="Arial" w:cs="Arial"/>
                <w:kern w:val="0"/>
                <w:szCs w:val="21"/>
              </w:rPr>
              <w:t>的原则，按照</w:t>
            </w:r>
            <w:r w:rsidRPr="00055E83">
              <w:rPr>
                <w:rFonts w:ascii="Arial" w:eastAsia="宋体" w:hAnsi="Arial" w:cs="Arial"/>
                <w:kern w:val="0"/>
                <w:szCs w:val="21"/>
              </w:rPr>
              <w:t>“</w:t>
            </w:r>
            <w:r w:rsidRPr="00055E83">
              <w:rPr>
                <w:rFonts w:ascii="Arial" w:eastAsia="宋体" w:hAnsi="Arial" w:cs="Arial"/>
                <w:kern w:val="0"/>
                <w:szCs w:val="21"/>
              </w:rPr>
              <w:t>选拔一流学生，到国外一流院校、科研机构或学科专业，师从一流导师</w:t>
            </w:r>
            <w:r w:rsidRPr="00055E83">
              <w:rPr>
                <w:rFonts w:ascii="Arial" w:eastAsia="宋体" w:hAnsi="Arial" w:cs="Arial"/>
                <w:kern w:val="0"/>
                <w:szCs w:val="21"/>
              </w:rPr>
              <w:t>”</w:t>
            </w:r>
            <w:r w:rsidRPr="00055E83">
              <w:rPr>
                <w:rFonts w:ascii="Arial" w:eastAsia="宋体" w:hAnsi="Arial" w:cs="Arial"/>
                <w:kern w:val="0"/>
                <w:szCs w:val="21"/>
              </w:rPr>
              <w:t>的要求进行选拔。</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评审包括资格审核和专家评审两个环节，资格审核通过的进入专家评审环节</w:t>
            </w:r>
            <w:r w:rsidRPr="00055E83">
              <w:rPr>
                <w:rFonts w:ascii="Arial" w:eastAsia="宋体" w:hAnsi="Arial" w:cs="Arial"/>
                <w:kern w:val="0"/>
                <w:szCs w:val="21"/>
              </w:rPr>
              <w:t>:</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w:t>
            </w:r>
            <w:r w:rsidRPr="00055E83">
              <w:rPr>
                <w:rFonts w:ascii="Arial" w:eastAsia="宋体" w:hAnsi="Arial" w:cs="Arial"/>
                <w:kern w:val="0"/>
                <w:szCs w:val="21"/>
              </w:rPr>
              <w:t>1</w:t>
            </w:r>
            <w:r w:rsidRPr="00055E83">
              <w:rPr>
                <w:rFonts w:ascii="Arial" w:eastAsia="宋体" w:hAnsi="Arial" w:cs="Arial"/>
                <w:kern w:val="0"/>
                <w:szCs w:val="21"/>
              </w:rPr>
              <w:t>）资格审核环节</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主要审核：</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w:t>
            </w:r>
            <w:r w:rsidRPr="00055E83">
              <w:rPr>
                <w:rFonts w:ascii="Arial" w:eastAsia="宋体" w:hAnsi="Arial" w:cs="Arial"/>
                <w:kern w:val="0"/>
                <w:szCs w:val="21"/>
              </w:rPr>
              <w:t>申请人是否满足项目选派办法规定的申报条件，如年龄、外语水平条件等。</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w:t>
            </w:r>
            <w:r w:rsidRPr="00055E83">
              <w:rPr>
                <w:rFonts w:ascii="Arial" w:eastAsia="宋体" w:hAnsi="Arial" w:cs="Arial"/>
                <w:kern w:val="0"/>
                <w:szCs w:val="21"/>
              </w:rPr>
              <w:t>申请材料是否合格，如申请材料是否齐全，申请材料是否符合要求。</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w:t>
            </w:r>
            <w:r w:rsidRPr="00055E83">
              <w:rPr>
                <w:rFonts w:ascii="Arial" w:eastAsia="宋体" w:hAnsi="Arial" w:cs="Arial"/>
                <w:kern w:val="0"/>
                <w:szCs w:val="21"/>
              </w:rPr>
              <w:t>2</w:t>
            </w:r>
            <w:r w:rsidRPr="00055E83">
              <w:rPr>
                <w:rFonts w:ascii="Arial" w:eastAsia="宋体" w:hAnsi="Arial" w:cs="Arial"/>
                <w:kern w:val="0"/>
                <w:szCs w:val="21"/>
              </w:rPr>
              <w:t>）专家评审环节</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专家主要从以下方面进行综合评审：</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w:t>
            </w:r>
            <w:r w:rsidRPr="00055E83">
              <w:rPr>
                <w:rFonts w:ascii="Arial" w:eastAsia="宋体" w:hAnsi="Arial" w:cs="Arial"/>
                <w:kern w:val="0"/>
                <w:szCs w:val="21"/>
              </w:rPr>
              <w:t>申请人综合素质和发展潜力：包括教育背景，学习成绩，专业基础，科研能</w:t>
            </w:r>
            <w:r w:rsidRPr="00055E83">
              <w:rPr>
                <w:rFonts w:ascii="Arial" w:eastAsia="宋体" w:hAnsi="Arial" w:cs="Arial"/>
                <w:kern w:val="0"/>
                <w:szCs w:val="21"/>
              </w:rPr>
              <w:lastRenderedPageBreak/>
              <w:t>力，工作业绩，国际交流能力等。</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w:t>
            </w:r>
            <w:r w:rsidRPr="00055E83">
              <w:rPr>
                <w:rFonts w:ascii="Arial" w:eastAsia="宋体" w:hAnsi="Arial" w:cs="Arial"/>
                <w:kern w:val="0"/>
                <w:szCs w:val="21"/>
              </w:rPr>
              <w:t>出国留学的必要性和研修计划的可行性</w:t>
            </w:r>
            <w:r w:rsidRPr="00055E83">
              <w:rPr>
                <w:rFonts w:ascii="Arial" w:eastAsia="宋体" w:hAnsi="Arial" w:cs="Arial"/>
                <w:kern w:val="0"/>
                <w:szCs w:val="21"/>
              </w:rPr>
              <w:t>:</w:t>
            </w:r>
            <w:r w:rsidRPr="00055E83">
              <w:rPr>
                <w:rFonts w:ascii="Arial" w:eastAsia="宋体" w:hAnsi="Arial" w:cs="Arial"/>
                <w:kern w:val="0"/>
                <w:szCs w:val="21"/>
              </w:rPr>
              <w:t>包括拟留学专业是否属国家留学基金优先资助学科专业或国家发展急需专业，与国内所学专业的关联程度及在国内外研究水平的差距，学习计划的必要性及可行性。</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w:t>
            </w:r>
            <w:r w:rsidRPr="00055E83">
              <w:rPr>
                <w:rFonts w:ascii="Arial" w:eastAsia="宋体" w:hAnsi="Arial" w:cs="Arial"/>
                <w:kern w:val="0"/>
                <w:szCs w:val="21"/>
              </w:rPr>
              <w:t>拟留学单位及留学专业情况：包括拟留学单位的世界认可度，留学专业是否为该单位的优势或特色学科。</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w:t>
            </w:r>
            <w:r w:rsidRPr="00055E83">
              <w:rPr>
                <w:rFonts w:ascii="Arial" w:eastAsia="宋体" w:hAnsi="Arial" w:cs="Arial"/>
                <w:kern w:val="0"/>
                <w:szCs w:val="21"/>
              </w:rPr>
              <w:t>国外导师情况：包括学术背景、影响力及相关工作经历。</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w:t>
            </w:r>
            <w:r w:rsidRPr="00055E83">
              <w:rPr>
                <w:rFonts w:ascii="Arial" w:eastAsia="宋体" w:hAnsi="Arial" w:cs="Arial"/>
                <w:kern w:val="0"/>
                <w:szCs w:val="21"/>
              </w:rPr>
              <w:t>国内单位推荐意见</w:t>
            </w:r>
            <w:r w:rsidRPr="00055E83">
              <w:rPr>
                <w:rFonts w:ascii="Arial" w:eastAsia="宋体" w:hAnsi="Arial" w:cs="Arial"/>
                <w:kern w:val="0"/>
                <w:szCs w:val="21"/>
              </w:rPr>
              <w:t>/</w:t>
            </w:r>
            <w:r w:rsidRPr="00055E83">
              <w:rPr>
                <w:rFonts w:ascii="Arial" w:eastAsia="宋体" w:hAnsi="Arial" w:cs="Arial"/>
                <w:kern w:val="0"/>
                <w:szCs w:val="21"/>
              </w:rPr>
              <w:t>专家的评审意见及申请材料的准备情况等也将作为专家评审的重要依据。</w:t>
            </w:r>
            <w:r w:rsidRPr="00055E83">
              <w:rPr>
                <w:rFonts w:ascii="Arial" w:eastAsia="宋体" w:hAnsi="Arial" w:cs="Arial"/>
                <w:kern w:val="0"/>
                <w:szCs w:val="21"/>
              </w:rPr>
              <w:t> </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三、录取和派出阶段：</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34. </w:t>
            </w:r>
            <w:r w:rsidRPr="00055E83">
              <w:rPr>
                <w:rFonts w:ascii="Arial" w:eastAsia="宋体" w:hAnsi="Arial" w:cs="Arial"/>
                <w:kern w:val="0"/>
                <w:szCs w:val="21"/>
              </w:rPr>
              <w:t>被录取后会收到哪些材料？留学资格有效期保留到什么时候？</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答：留学基金委正式录取通知复印件、《国家留学基金资助出国留学资格证书》、英文资助证明（一式二份）、《资助出国留学协议书》（六份</w:t>
            </w:r>
            <w:r w:rsidRPr="00055E83">
              <w:rPr>
                <w:rFonts w:ascii="Arial" w:eastAsia="宋体" w:hAnsi="Arial" w:cs="Arial"/>
                <w:kern w:val="0"/>
                <w:szCs w:val="21"/>
              </w:rPr>
              <w:t>/</w:t>
            </w:r>
            <w:r w:rsidRPr="00055E83">
              <w:rPr>
                <w:rFonts w:ascii="Arial" w:eastAsia="宋体" w:hAnsi="Arial" w:cs="Arial"/>
                <w:kern w:val="0"/>
                <w:szCs w:val="21"/>
              </w:rPr>
              <w:t>人）。</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国家公派研究生的留学资格有效期一般为申请当年，最迟不超过次年</w:t>
            </w:r>
            <w:r w:rsidRPr="00055E83">
              <w:rPr>
                <w:rFonts w:ascii="Arial" w:eastAsia="宋体" w:hAnsi="Arial" w:cs="Arial"/>
                <w:kern w:val="0"/>
                <w:szCs w:val="21"/>
              </w:rPr>
              <w:t>3</w:t>
            </w:r>
            <w:r w:rsidRPr="00055E83">
              <w:rPr>
                <w:rFonts w:ascii="Arial" w:eastAsia="宋体" w:hAnsi="Arial" w:cs="Arial"/>
                <w:kern w:val="0"/>
                <w:szCs w:val="21"/>
              </w:rPr>
              <w:t>月底，过期无效，具体以录取通知为准。未经批准擅自放弃资格或不按期派出者，</w:t>
            </w:r>
            <w:r w:rsidRPr="00055E83">
              <w:rPr>
                <w:rFonts w:ascii="Arial" w:eastAsia="宋体" w:hAnsi="Arial" w:cs="Arial"/>
                <w:kern w:val="0"/>
                <w:szCs w:val="21"/>
              </w:rPr>
              <w:t>5</w:t>
            </w:r>
            <w:r w:rsidRPr="00055E83">
              <w:rPr>
                <w:rFonts w:ascii="Arial" w:eastAsia="宋体" w:hAnsi="Arial" w:cs="Arial"/>
                <w:kern w:val="0"/>
                <w:szCs w:val="21"/>
              </w:rPr>
              <w:t>年内不得再申请国家公派出国留学。被录取人员即使经批准同意放弃资格，</w:t>
            </w:r>
            <w:r w:rsidRPr="00055E83">
              <w:rPr>
                <w:rFonts w:ascii="Arial" w:eastAsia="宋体" w:hAnsi="Arial" w:cs="Arial"/>
                <w:kern w:val="0"/>
                <w:szCs w:val="21"/>
              </w:rPr>
              <w:t>2</w:t>
            </w:r>
            <w:r w:rsidRPr="00055E83">
              <w:rPr>
                <w:rFonts w:ascii="Arial" w:eastAsia="宋体" w:hAnsi="Arial" w:cs="Arial"/>
                <w:kern w:val="0"/>
                <w:szCs w:val="21"/>
              </w:rPr>
              <w:t>年内亦不得再次申请国家公派出国留学。</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35. </w:t>
            </w:r>
            <w:r w:rsidRPr="00055E83">
              <w:rPr>
                <w:rFonts w:ascii="Arial" w:eastAsia="宋体" w:hAnsi="Arial" w:cs="Arial"/>
                <w:kern w:val="0"/>
                <w:szCs w:val="21"/>
              </w:rPr>
              <w:t>被国家留学基金管理委员会录取后，是否可以申请变更留学单位、导师或国别？</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答：原则上不可以，若确有特殊情况，需经所在单位向基金委欧洲事务部、亚非事务部或美大事务部提出申请。</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36. </w:t>
            </w:r>
            <w:r w:rsidRPr="00055E83">
              <w:rPr>
                <w:rFonts w:ascii="Arial" w:eastAsia="宋体" w:hAnsi="Arial" w:cs="Arial"/>
                <w:kern w:val="0"/>
                <w:szCs w:val="21"/>
              </w:rPr>
              <w:t>对于赴德语、法语、俄语、日语、意大利语及西班牙语国家的申请人被录取后，派出前是否必须达到相应的外语水平要求？</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答：是的，具体以录取名单中相关外语水平要求为准。对于录取名单中无外语水平要求的可直接派出；对于有要求的，派出前外语还须符合以下条件：</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（一）如工作语言为英语，在英语达到合格标准的同时，攻读博士学位研究生和联合培养博士生还均须在教育部指定的出国留学培训部参加留学对象国语言培训，并达到初级班水平或自行参加</w:t>
            </w:r>
            <w:r w:rsidRPr="00055E83">
              <w:rPr>
                <w:rFonts w:ascii="Arial" w:eastAsia="宋体" w:hAnsi="Arial" w:cs="Arial"/>
                <w:kern w:val="0"/>
                <w:szCs w:val="21"/>
              </w:rPr>
              <w:t>2016</w:t>
            </w:r>
            <w:r w:rsidRPr="00055E83">
              <w:rPr>
                <w:rFonts w:ascii="Arial" w:eastAsia="宋体" w:hAnsi="Arial" w:cs="Arial"/>
                <w:kern w:val="0"/>
                <w:szCs w:val="21"/>
              </w:rPr>
              <w:t>年国家建设高水平大学公派研究生项目选派办法第十五条（一）至（四）规定的合格标准之一。</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（二）如工作语言为俄语、日语，攻读博士学位研究生达到培训部初级班水平或自行参加选派办法中第十五条（一）至（四）规定的合格标准之一；联合培养博</w:t>
            </w:r>
            <w:r w:rsidRPr="00055E83">
              <w:rPr>
                <w:rFonts w:ascii="Arial" w:eastAsia="宋体" w:hAnsi="Arial" w:cs="Arial"/>
                <w:kern w:val="0"/>
                <w:szCs w:val="21"/>
              </w:rPr>
              <w:lastRenderedPageBreak/>
              <w:t>士研究生达到第十五条（一）至（五）规定的合格标准之一。</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（三）如工作语言为德语、法语、意大利语、西班牙语，攻读博士学位研究生和联合培养博士研究生均需达到培训部中级班水平或自行参加选派办法中第十五条（一）至（五）规定的合格标准之一。</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37. </w:t>
            </w:r>
            <w:r w:rsidRPr="00055E83">
              <w:rPr>
                <w:rFonts w:ascii="Arial" w:eastAsia="宋体" w:hAnsi="Arial" w:cs="Arial"/>
                <w:kern w:val="0"/>
                <w:szCs w:val="21"/>
              </w:rPr>
              <w:t>录取后又取得了国外移民签证或者国外永久居留权，还能派出吗？</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答：不能。一旦取得国外移民签证或国外永久居留权，其国家公派留学项目资格将自动取消。留学服务机构将不再受理办理签证和机票事宜。</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38. </w:t>
            </w:r>
            <w:r w:rsidRPr="00055E83">
              <w:rPr>
                <w:rFonts w:ascii="Arial" w:eastAsia="宋体" w:hAnsi="Arial" w:cs="Arial"/>
                <w:kern w:val="0"/>
                <w:szCs w:val="21"/>
              </w:rPr>
              <w:t>如何交存保证金，被录取的在外自费留学人员办理保证金时需提供哪些材料？</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答：交存保证金的具体细节请在留学基金委网站上查阅《出国留学人员须知》。</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在外自费留学人员办理时需出示录取函或《国家留学基金资助出国留学资格证书》复印件、有效学生身份证明、护照首页及有效入境签证页复印件。采取面交现金方式的，须在面交时一并出具；采取银行划转的，须在划转的同时将以上材料传真至</w:t>
            </w:r>
            <w:r w:rsidRPr="00055E83">
              <w:rPr>
                <w:rFonts w:ascii="Arial" w:eastAsia="宋体" w:hAnsi="Arial" w:cs="Arial"/>
                <w:kern w:val="0"/>
                <w:szCs w:val="21"/>
              </w:rPr>
              <w:t>010-88395790</w:t>
            </w:r>
            <w:r w:rsidRPr="00055E83">
              <w:rPr>
                <w:rFonts w:ascii="Arial" w:eastAsia="宋体" w:hAnsi="Arial" w:cs="Arial"/>
                <w:kern w:val="0"/>
                <w:szCs w:val="21"/>
              </w:rPr>
              <w:t>。</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39. </w:t>
            </w:r>
            <w:r w:rsidRPr="00055E83">
              <w:rPr>
                <w:rFonts w:ascii="Arial" w:eastAsia="宋体" w:hAnsi="Arial" w:cs="Arial"/>
                <w:kern w:val="0"/>
                <w:szCs w:val="21"/>
              </w:rPr>
              <w:t>国家公派人员承担的责任和义务是什么？</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答：国家公派出国留学实行</w:t>
            </w:r>
            <w:r w:rsidRPr="00055E83">
              <w:rPr>
                <w:rFonts w:ascii="Arial" w:eastAsia="宋体" w:hAnsi="Arial" w:cs="Arial"/>
                <w:kern w:val="0"/>
                <w:szCs w:val="21"/>
              </w:rPr>
              <w:t>“</w:t>
            </w:r>
            <w:r w:rsidRPr="00055E83">
              <w:rPr>
                <w:rFonts w:ascii="Arial" w:eastAsia="宋体" w:hAnsi="Arial" w:cs="Arial"/>
                <w:kern w:val="0"/>
                <w:szCs w:val="21"/>
              </w:rPr>
              <w:t>签约派出，违约赔偿</w:t>
            </w:r>
            <w:r w:rsidRPr="00055E83">
              <w:rPr>
                <w:rFonts w:ascii="Arial" w:eastAsia="宋体" w:hAnsi="Arial" w:cs="Arial"/>
                <w:kern w:val="0"/>
                <w:szCs w:val="21"/>
              </w:rPr>
              <w:t>”</w:t>
            </w:r>
            <w:r w:rsidRPr="00055E83">
              <w:rPr>
                <w:rFonts w:ascii="Arial" w:eastAsia="宋体" w:hAnsi="Arial" w:cs="Arial"/>
                <w:kern w:val="0"/>
                <w:szCs w:val="21"/>
              </w:rPr>
              <w:t>的管理办法。留学人员派出前须与留学基金委签订《资助出国留学协议书》、交存保证金。留学人员在国外留学期间，应遵守所在国法律法规、国家留学基金资助出国留学人员的有关规定及《资助出国留学协议书》的有关约定，自觉接受驻外使（领）馆教育处（组）的管理，学成后须履行按期回国服务义务，服务期为两年，攻读博士学位研究生毕业后经批准可从事</w:t>
            </w:r>
            <w:r w:rsidRPr="00055E83">
              <w:rPr>
                <w:rFonts w:ascii="Arial" w:eastAsia="宋体" w:hAnsi="Arial" w:cs="Arial"/>
                <w:kern w:val="0"/>
                <w:szCs w:val="21"/>
              </w:rPr>
              <w:t>1-2</w:t>
            </w:r>
            <w:r w:rsidRPr="00055E83">
              <w:rPr>
                <w:rFonts w:ascii="Arial" w:eastAsia="宋体" w:hAnsi="Arial" w:cs="Arial"/>
                <w:kern w:val="0"/>
                <w:szCs w:val="21"/>
              </w:rPr>
              <w:t>年的博士后研究。</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40. </w:t>
            </w:r>
            <w:r w:rsidRPr="00055E83">
              <w:rPr>
                <w:rFonts w:ascii="Arial" w:eastAsia="宋体" w:hAnsi="Arial" w:cs="Arial"/>
                <w:kern w:val="0"/>
                <w:szCs w:val="21"/>
              </w:rPr>
              <w:t>赴英国的联合培养博士研究生办理签证有哪些需注意的问题？</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答：根据</w:t>
            </w:r>
            <w:r w:rsidRPr="00055E83">
              <w:rPr>
                <w:rFonts w:ascii="Arial" w:eastAsia="宋体" w:hAnsi="Arial" w:cs="Arial"/>
                <w:kern w:val="0"/>
                <w:szCs w:val="21"/>
              </w:rPr>
              <w:t>2009</w:t>
            </w:r>
            <w:r w:rsidRPr="00055E83">
              <w:rPr>
                <w:rFonts w:ascii="Arial" w:eastAsia="宋体" w:hAnsi="Arial" w:cs="Arial"/>
                <w:kern w:val="0"/>
                <w:szCs w:val="21"/>
              </w:rPr>
              <w:t>年</w:t>
            </w:r>
            <w:r w:rsidRPr="00055E83">
              <w:rPr>
                <w:rFonts w:ascii="Arial" w:eastAsia="宋体" w:hAnsi="Arial" w:cs="Arial"/>
                <w:kern w:val="0"/>
                <w:szCs w:val="21"/>
              </w:rPr>
              <w:t>3</w:t>
            </w:r>
            <w:r w:rsidRPr="00055E83">
              <w:rPr>
                <w:rFonts w:ascii="Arial" w:eastAsia="宋体" w:hAnsi="Arial" w:cs="Arial"/>
                <w:kern w:val="0"/>
                <w:szCs w:val="21"/>
              </w:rPr>
              <w:t>月英国签证新规定，联合培养博士生必须申请</w:t>
            </w:r>
            <w:r w:rsidRPr="00055E83">
              <w:rPr>
                <w:rFonts w:ascii="Arial" w:eastAsia="宋体" w:hAnsi="Arial" w:cs="Arial"/>
                <w:kern w:val="0"/>
                <w:szCs w:val="21"/>
              </w:rPr>
              <w:t>Tier 4</w:t>
            </w:r>
            <w:r w:rsidRPr="00055E83">
              <w:rPr>
                <w:rFonts w:ascii="Arial" w:eastAsia="宋体" w:hAnsi="Arial" w:cs="Arial"/>
                <w:kern w:val="0"/>
                <w:szCs w:val="21"/>
              </w:rPr>
              <w:t>学生签证，须由邀请方提供申请学生签证的</w:t>
            </w:r>
            <w:r w:rsidRPr="00055E83">
              <w:rPr>
                <w:rFonts w:ascii="Arial" w:eastAsia="宋体" w:hAnsi="Arial" w:cs="Arial"/>
                <w:kern w:val="0"/>
                <w:szCs w:val="21"/>
              </w:rPr>
              <w:t>CAS</w:t>
            </w:r>
            <w:r w:rsidRPr="00055E83">
              <w:rPr>
                <w:rFonts w:ascii="Arial" w:eastAsia="宋体" w:hAnsi="Arial" w:cs="Arial"/>
                <w:kern w:val="0"/>
                <w:szCs w:val="21"/>
              </w:rPr>
              <w:t>号码，出具</w:t>
            </w:r>
            <w:r w:rsidRPr="00055E83">
              <w:rPr>
                <w:rFonts w:ascii="Arial" w:eastAsia="宋体" w:hAnsi="Arial" w:cs="Arial"/>
                <w:kern w:val="0"/>
                <w:szCs w:val="21"/>
              </w:rPr>
              <w:t>Visa Letter</w:t>
            </w:r>
            <w:r w:rsidRPr="00055E83">
              <w:rPr>
                <w:rFonts w:ascii="Arial" w:eastAsia="宋体" w:hAnsi="Arial" w:cs="Arial"/>
                <w:kern w:val="0"/>
                <w:szCs w:val="21"/>
              </w:rPr>
              <w:t>。赴研究所、独立实验室等非教育机构申请人须提前了解是否可为学生办理学生签证申请。使用</w:t>
            </w:r>
            <w:r w:rsidRPr="00055E83">
              <w:rPr>
                <w:rFonts w:ascii="Arial" w:eastAsia="宋体" w:hAnsi="Arial" w:cs="Arial"/>
                <w:kern w:val="0"/>
                <w:szCs w:val="21"/>
              </w:rPr>
              <w:t>Academic Visitor</w:t>
            </w:r>
            <w:r w:rsidRPr="00055E83">
              <w:rPr>
                <w:rFonts w:ascii="Arial" w:eastAsia="宋体" w:hAnsi="Arial" w:cs="Arial"/>
                <w:kern w:val="0"/>
                <w:szCs w:val="21"/>
              </w:rPr>
              <w:t>类别申请均会被拒签。</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建议</w:t>
            </w:r>
            <w:proofErr w:type="gramStart"/>
            <w:r w:rsidRPr="00055E83">
              <w:rPr>
                <w:rFonts w:ascii="Arial" w:eastAsia="宋体" w:hAnsi="Arial" w:cs="Arial"/>
                <w:kern w:val="0"/>
                <w:szCs w:val="21"/>
              </w:rPr>
              <w:t>赴英联培生</w:t>
            </w:r>
            <w:proofErr w:type="gramEnd"/>
            <w:r w:rsidRPr="00055E83">
              <w:rPr>
                <w:rFonts w:ascii="Arial" w:eastAsia="宋体" w:hAnsi="Arial" w:cs="Arial"/>
                <w:kern w:val="0"/>
                <w:szCs w:val="21"/>
              </w:rPr>
              <w:t>的留学时间控制在</w:t>
            </w:r>
            <w:r w:rsidRPr="00055E83">
              <w:rPr>
                <w:rFonts w:ascii="Arial" w:eastAsia="宋体" w:hAnsi="Arial" w:cs="Arial"/>
                <w:kern w:val="0"/>
                <w:szCs w:val="21"/>
              </w:rPr>
              <w:t>6-12</w:t>
            </w:r>
            <w:r w:rsidRPr="00055E83">
              <w:rPr>
                <w:rFonts w:ascii="Arial" w:eastAsia="宋体" w:hAnsi="Arial" w:cs="Arial"/>
                <w:kern w:val="0"/>
                <w:szCs w:val="21"/>
              </w:rPr>
              <w:t>个月为宜，申请前充分与拟留学院校沟通，确认可顺利申办有关签证申请材料后再进行下一步申请。</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41. </w:t>
            </w:r>
            <w:r w:rsidRPr="00055E83">
              <w:rPr>
                <w:rFonts w:ascii="Arial" w:eastAsia="宋体" w:hAnsi="Arial" w:cs="Arial"/>
                <w:kern w:val="0"/>
                <w:szCs w:val="21"/>
              </w:rPr>
              <w:t>赴美国的留学候选人应办理何种签证？</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答：赴美攻读博士学位的留学人员可以根据美方实际发放签证申请表的种类办理</w:t>
            </w:r>
            <w:r w:rsidRPr="00055E83">
              <w:rPr>
                <w:rFonts w:ascii="Arial" w:eastAsia="宋体" w:hAnsi="Arial" w:cs="Arial"/>
                <w:kern w:val="0"/>
                <w:szCs w:val="21"/>
              </w:rPr>
              <w:t>F-1</w:t>
            </w:r>
            <w:r w:rsidRPr="00055E83">
              <w:rPr>
                <w:rFonts w:ascii="Arial" w:eastAsia="宋体" w:hAnsi="Arial" w:cs="Arial"/>
                <w:kern w:val="0"/>
                <w:szCs w:val="21"/>
              </w:rPr>
              <w:t>或</w:t>
            </w:r>
            <w:r w:rsidRPr="00055E83">
              <w:rPr>
                <w:rFonts w:ascii="Arial" w:eastAsia="宋体" w:hAnsi="Arial" w:cs="Arial"/>
                <w:kern w:val="0"/>
                <w:szCs w:val="21"/>
              </w:rPr>
              <w:t>J-1</w:t>
            </w:r>
            <w:r w:rsidRPr="00055E83">
              <w:rPr>
                <w:rFonts w:ascii="Arial" w:eastAsia="宋体" w:hAnsi="Arial" w:cs="Arial"/>
                <w:kern w:val="0"/>
                <w:szCs w:val="21"/>
              </w:rPr>
              <w:t>签证；联合培养博士研究生仍要求办理</w:t>
            </w:r>
            <w:r w:rsidRPr="00055E83">
              <w:rPr>
                <w:rFonts w:ascii="Arial" w:eastAsia="宋体" w:hAnsi="Arial" w:cs="Arial"/>
                <w:kern w:val="0"/>
                <w:szCs w:val="21"/>
              </w:rPr>
              <w:t>J-1</w:t>
            </w:r>
            <w:r w:rsidRPr="00055E83">
              <w:rPr>
                <w:rFonts w:ascii="Arial" w:eastAsia="宋体" w:hAnsi="Arial" w:cs="Arial"/>
                <w:kern w:val="0"/>
                <w:szCs w:val="21"/>
              </w:rPr>
              <w:t>签证。</w:t>
            </w:r>
            <w:r w:rsidRPr="00055E83">
              <w:rPr>
                <w:rFonts w:ascii="Arial" w:eastAsia="宋体" w:hAnsi="Arial" w:cs="Arial"/>
                <w:kern w:val="0"/>
                <w:szCs w:val="21"/>
              </w:rPr>
              <w:t>  </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lastRenderedPageBreak/>
              <w:t>四、回国阶段：</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42. </w:t>
            </w:r>
            <w:r w:rsidRPr="00055E83">
              <w:rPr>
                <w:rFonts w:ascii="Arial" w:eastAsia="宋体" w:hAnsi="Arial" w:cs="Arial"/>
                <w:kern w:val="0"/>
                <w:szCs w:val="21"/>
              </w:rPr>
              <w:t>回国后须履行回国服务期两年，如何计算？</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答：按《资助出国留学协议书》的规定，被录取人员学成后须履行按期回国服务两年的义务。</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攻读博士学位研究生毕业后经批准可从事不超过两年的博士后研究。回国服务时间从留学人员完成学业回国入境时开始计算，服务期两年。</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43. </w:t>
            </w:r>
            <w:r w:rsidRPr="00055E83">
              <w:rPr>
                <w:rFonts w:ascii="Arial" w:eastAsia="宋体" w:hAnsi="Arial" w:cs="Arial"/>
                <w:kern w:val="0"/>
                <w:szCs w:val="21"/>
              </w:rPr>
              <w:t>怎样办理提取保证金手续？</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答：留学人员须将《国家公派出国留学人员回国报到、提取保证金证明表》，根据前往国家，分别寄送至国家留学基金委欧洲事务部</w:t>
            </w:r>
            <w:r w:rsidRPr="00055E83">
              <w:rPr>
                <w:rFonts w:ascii="Arial" w:eastAsia="宋体" w:hAnsi="Arial" w:cs="Arial"/>
                <w:kern w:val="0"/>
                <w:szCs w:val="21"/>
              </w:rPr>
              <w:t>/</w:t>
            </w:r>
            <w:r w:rsidRPr="00055E83">
              <w:rPr>
                <w:rFonts w:ascii="Arial" w:eastAsia="宋体" w:hAnsi="Arial" w:cs="Arial"/>
                <w:kern w:val="0"/>
                <w:szCs w:val="21"/>
              </w:rPr>
              <w:t>亚非事务部</w:t>
            </w:r>
            <w:r w:rsidRPr="00055E83">
              <w:rPr>
                <w:rFonts w:ascii="Arial" w:eastAsia="宋体" w:hAnsi="Arial" w:cs="Arial"/>
                <w:kern w:val="0"/>
                <w:szCs w:val="21"/>
              </w:rPr>
              <w:t>/</w:t>
            </w:r>
            <w:r w:rsidRPr="00055E83">
              <w:rPr>
                <w:rFonts w:ascii="Arial" w:eastAsia="宋体" w:hAnsi="Arial" w:cs="Arial"/>
                <w:kern w:val="0"/>
                <w:szCs w:val="21"/>
              </w:rPr>
              <w:t>美大事务部。具体操作请参考《留学人员须知》中</w:t>
            </w:r>
            <w:r w:rsidRPr="00055E83">
              <w:rPr>
                <w:rFonts w:ascii="Arial" w:eastAsia="宋体" w:hAnsi="Arial" w:cs="Arial"/>
                <w:kern w:val="0"/>
                <w:szCs w:val="21"/>
              </w:rPr>
              <w:t>“</w:t>
            </w:r>
            <w:r w:rsidRPr="00055E83">
              <w:rPr>
                <w:rFonts w:ascii="Arial" w:eastAsia="宋体" w:hAnsi="Arial" w:cs="Arial"/>
                <w:kern w:val="0"/>
                <w:szCs w:val="21"/>
              </w:rPr>
              <w:t>国家公派留学人员回国报到提取保证金办法</w:t>
            </w:r>
            <w:r w:rsidRPr="00055E83">
              <w:rPr>
                <w:rFonts w:ascii="Arial" w:eastAsia="宋体" w:hAnsi="Arial" w:cs="Arial"/>
                <w:kern w:val="0"/>
                <w:szCs w:val="21"/>
              </w:rPr>
              <w:t>”</w:t>
            </w:r>
            <w:r w:rsidRPr="00055E83">
              <w:rPr>
                <w:rFonts w:ascii="Arial" w:eastAsia="宋体" w:hAnsi="Arial" w:cs="Arial"/>
                <w:kern w:val="0"/>
                <w:szCs w:val="21"/>
              </w:rPr>
              <w:t>。通讯地址：北京车公庄大街</w:t>
            </w:r>
            <w:r w:rsidRPr="00055E83">
              <w:rPr>
                <w:rFonts w:ascii="Arial" w:eastAsia="宋体" w:hAnsi="Arial" w:cs="Arial"/>
                <w:kern w:val="0"/>
                <w:szCs w:val="21"/>
              </w:rPr>
              <w:t>9</w:t>
            </w:r>
            <w:r w:rsidRPr="00055E83">
              <w:rPr>
                <w:rFonts w:ascii="Arial" w:eastAsia="宋体" w:hAnsi="Arial" w:cs="Arial"/>
                <w:kern w:val="0"/>
                <w:szCs w:val="21"/>
              </w:rPr>
              <w:t>号</w:t>
            </w:r>
            <w:r w:rsidRPr="00055E83">
              <w:rPr>
                <w:rFonts w:ascii="Arial" w:eastAsia="宋体" w:hAnsi="Arial" w:cs="Arial"/>
                <w:kern w:val="0"/>
                <w:szCs w:val="21"/>
              </w:rPr>
              <w:t>A3</w:t>
            </w:r>
            <w:r w:rsidRPr="00055E83">
              <w:rPr>
                <w:rFonts w:ascii="Arial" w:eastAsia="宋体" w:hAnsi="Arial" w:cs="Arial"/>
                <w:kern w:val="0"/>
                <w:szCs w:val="21"/>
              </w:rPr>
              <w:t>楼</w:t>
            </w:r>
            <w:r w:rsidRPr="00055E83">
              <w:rPr>
                <w:rFonts w:ascii="Arial" w:eastAsia="宋体" w:hAnsi="Arial" w:cs="Arial"/>
                <w:kern w:val="0"/>
                <w:szCs w:val="21"/>
              </w:rPr>
              <w:t>13</w:t>
            </w:r>
            <w:r w:rsidRPr="00055E83">
              <w:rPr>
                <w:rFonts w:ascii="Arial" w:eastAsia="宋体" w:hAnsi="Arial" w:cs="Arial"/>
                <w:kern w:val="0"/>
                <w:szCs w:val="21"/>
              </w:rPr>
              <w:t>层国家留学基金管理委员会，邮编：</w:t>
            </w:r>
            <w:r w:rsidRPr="00055E83">
              <w:rPr>
                <w:rFonts w:ascii="Arial" w:eastAsia="宋体" w:hAnsi="Arial" w:cs="Arial"/>
                <w:kern w:val="0"/>
                <w:szCs w:val="21"/>
              </w:rPr>
              <w:t>100044</w:t>
            </w:r>
            <w:r w:rsidRPr="00055E83">
              <w:rPr>
                <w:rFonts w:ascii="Arial" w:eastAsia="宋体" w:hAnsi="Arial" w:cs="Arial"/>
                <w:kern w:val="0"/>
                <w:szCs w:val="21"/>
              </w:rPr>
              <w:t>。</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五、在外留学人员相关问题</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44. </w:t>
            </w:r>
            <w:r w:rsidRPr="00055E83">
              <w:rPr>
                <w:rFonts w:ascii="Arial" w:eastAsia="宋体" w:hAnsi="Arial" w:cs="Arial"/>
                <w:kern w:val="0"/>
                <w:szCs w:val="21"/>
              </w:rPr>
              <w:t>哪些国家的留学人员可以申报本项目？</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w:t>
            </w:r>
            <w:r w:rsidRPr="00055E83">
              <w:rPr>
                <w:rFonts w:ascii="Arial" w:eastAsia="宋体" w:hAnsi="Arial" w:cs="Arial"/>
                <w:kern w:val="0"/>
                <w:szCs w:val="21"/>
              </w:rPr>
              <w:t>2016</w:t>
            </w:r>
            <w:r w:rsidRPr="00055E83">
              <w:rPr>
                <w:rFonts w:ascii="Arial" w:eastAsia="宋体" w:hAnsi="Arial" w:cs="Arial"/>
                <w:kern w:val="0"/>
                <w:szCs w:val="21"/>
              </w:rPr>
              <w:t>年攻读博士学位研究生继续面向美国、加拿大、日本、韩国、新加坡、泰国、以色列、南非、澳大利亚、新西兰、俄罗斯、白俄罗斯、乌克兰、捷克、德国、法国、瑞士、比利时、奥地利、荷兰、意大利、西班牙、葡萄牙、瑞典、丹麦、挪威、芬兰、英国、爱尔兰、古巴、匈牙利、塞尔维亚等</w:t>
            </w:r>
            <w:r w:rsidRPr="00055E83">
              <w:rPr>
                <w:rFonts w:ascii="Arial" w:eastAsia="宋体" w:hAnsi="Arial" w:cs="Arial"/>
                <w:kern w:val="0"/>
                <w:szCs w:val="21"/>
              </w:rPr>
              <w:t>32</w:t>
            </w:r>
            <w:r w:rsidRPr="00055E83">
              <w:rPr>
                <w:rFonts w:ascii="Arial" w:eastAsia="宋体" w:hAnsi="Arial" w:cs="Arial"/>
                <w:kern w:val="0"/>
                <w:szCs w:val="21"/>
              </w:rPr>
              <w:t>个国家选拔，其他国家的自费留学人员暂不能申请本项目。</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45. </w:t>
            </w:r>
            <w:r w:rsidRPr="00055E83">
              <w:rPr>
                <w:rFonts w:ascii="Arial" w:eastAsia="宋体" w:hAnsi="Arial" w:cs="Arial"/>
                <w:kern w:val="0"/>
                <w:szCs w:val="21"/>
              </w:rPr>
              <w:t>对可申报的国家是否有名额限制？</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答：没有名额限制，在外人员和国内申请人公平竞争。</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46. </w:t>
            </w:r>
            <w:r w:rsidRPr="00055E83">
              <w:rPr>
                <w:rFonts w:ascii="Arial" w:eastAsia="宋体" w:hAnsi="Arial" w:cs="Arial"/>
                <w:kern w:val="0"/>
                <w:szCs w:val="21"/>
              </w:rPr>
              <w:t>对在外留学人员有何要求？</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国外高校或科研机构正式注册的自费留学应届硕士毕业生（已毕业离校的学生除外）、攻读博士学位第一年的学生及国家公派应届硕士毕业生可以申报。申请时，应届硕士毕业生已获得攻读博士学位入学通知书（邀请信）、免学费或获得学费资助证明；攻读博士学位第一年的学生须出具就读院校注册证明、免学费或获得学费资助证明。</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申请时在国外已硕士毕业离校的人员不能申请。</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47. </w:t>
            </w:r>
            <w:r w:rsidRPr="00055E83">
              <w:rPr>
                <w:rFonts w:ascii="Arial" w:eastAsia="宋体" w:hAnsi="Arial" w:cs="Arial"/>
                <w:kern w:val="0"/>
                <w:szCs w:val="21"/>
              </w:rPr>
              <w:t>对于在外留学人员，评审录取时是否和国内申请人区别对待？</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答：对于满足申报条件的各类申请人，国家建设高水平大学公派研究生项目均按统一标准、择优录取的原则评审录取。</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lastRenderedPageBreak/>
              <w:t xml:space="preserve">48. </w:t>
            </w:r>
            <w:r w:rsidRPr="00055E83">
              <w:rPr>
                <w:rFonts w:ascii="Arial" w:eastAsia="宋体" w:hAnsi="Arial" w:cs="Arial"/>
                <w:kern w:val="0"/>
                <w:szCs w:val="21"/>
              </w:rPr>
              <w:t>在外留学人员是否必须回国办理录取后的派出手续？</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答：（</w:t>
            </w:r>
            <w:r w:rsidRPr="00055E83">
              <w:rPr>
                <w:rFonts w:ascii="Arial" w:eastAsia="宋体" w:hAnsi="Arial" w:cs="Arial"/>
                <w:kern w:val="0"/>
                <w:szCs w:val="21"/>
              </w:rPr>
              <w:t>1</w:t>
            </w:r>
            <w:r w:rsidRPr="00055E83">
              <w:rPr>
                <w:rFonts w:ascii="Arial" w:eastAsia="宋体" w:hAnsi="Arial" w:cs="Arial"/>
                <w:kern w:val="0"/>
                <w:szCs w:val="21"/>
              </w:rPr>
              <w:t>）录取后的在外自费留学人员需回国办理如签订并公证《资助出国留学协议书》、交存保证金等手续，最后通过教育部留学服务中心、教育部出国人员上海</w:t>
            </w:r>
            <w:proofErr w:type="gramStart"/>
            <w:r w:rsidRPr="00055E83">
              <w:rPr>
                <w:rFonts w:ascii="Arial" w:eastAsia="宋体" w:hAnsi="Arial" w:cs="Arial"/>
                <w:kern w:val="0"/>
                <w:szCs w:val="21"/>
              </w:rPr>
              <w:t>集训部</w:t>
            </w:r>
            <w:proofErr w:type="gramEnd"/>
            <w:r w:rsidRPr="00055E83">
              <w:rPr>
                <w:rFonts w:ascii="Arial" w:eastAsia="宋体" w:hAnsi="Arial" w:cs="Arial"/>
                <w:kern w:val="0"/>
                <w:szCs w:val="21"/>
              </w:rPr>
              <w:t>或广州留学人员服务管理中心办理后续派出手续。回国办理派出手续的机票自理。办理派出手续后赴留学目的国的机票由留学服务机构购买。</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w:t>
            </w:r>
            <w:r w:rsidRPr="00055E83">
              <w:rPr>
                <w:rFonts w:ascii="Arial" w:eastAsia="宋体" w:hAnsi="Arial" w:cs="Arial"/>
                <w:kern w:val="0"/>
                <w:szCs w:val="21"/>
              </w:rPr>
              <w:t>2</w:t>
            </w:r>
            <w:r w:rsidRPr="00055E83">
              <w:rPr>
                <w:rFonts w:ascii="Arial" w:eastAsia="宋体" w:hAnsi="Arial" w:cs="Arial"/>
                <w:kern w:val="0"/>
                <w:szCs w:val="21"/>
              </w:rPr>
              <w:t>）在外应届国家公派硕士毕业生如被录取，可直接在我驻该国使（领）</w:t>
            </w:r>
            <w:proofErr w:type="gramStart"/>
            <w:r w:rsidRPr="00055E83">
              <w:rPr>
                <w:rFonts w:ascii="Arial" w:eastAsia="宋体" w:hAnsi="Arial" w:cs="Arial"/>
                <w:kern w:val="0"/>
                <w:szCs w:val="21"/>
              </w:rPr>
              <w:t>馆办理</w:t>
            </w:r>
            <w:proofErr w:type="gramEnd"/>
            <w:r w:rsidRPr="00055E83">
              <w:rPr>
                <w:rFonts w:ascii="Arial" w:eastAsia="宋体" w:hAnsi="Arial" w:cs="Arial"/>
                <w:kern w:val="0"/>
                <w:szCs w:val="21"/>
              </w:rPr>
              <w:t>续签《资助出国留学协议书》等手续，无需再行交存保证金。如需回国办理签证等手续，回国旅费及赴攻读博士学位目的国的国际旅费均由国家留学基金负担。如直接前往第三国攻读博士学位的，国际旅费自理。</w:t>
            </w:r>
          </w:p>
          <w:p w:rsidR="00055E83" w:rsidRPr="00055E83" w:rsidRDefault="00055E83" w:rsidP="00055E83">
            <w:pPr>
              <w:widowControl/>
              <w:spacing w:before="240" w:after="240" w:line="330" w:lineRule="atLeast"/>
              <w:ind w:firstLine="480"/>
              <w:jc w:val="left"/>
              <w:rPr>
                <w:rFonts w:ascii="Arial" w:eastAsia="宋体" w:hAnsi="Arial" w:cs="Arial"/>
                <w:kern w:val="0"/>
                <w:szCs w:val="21"/>
              </w:rPr>
            </w:pPr>
            <w:r w:rsidRPr="00055E83">
              <w:rPr>
                <w:rFonts w:ascii="Arial" w:eastAsia="宋体" w:hAnsi="Arial" w:cs="Arial"/>
                <w:kern w:val="0"/>
                <w:szCs w:val="21"/>
              </w:rPr>
              <w:t xml:space="preserve">49. </w:t>
            </w:r>
            <w:r w:rsidRPr="00055E83">
              <w:rPr>
                <w:rFonts w:ascii="Arial" w:eastAsia="宋体" w:hAnsi="Arial" w:cs="Arial"/>
                <w:kern w:val="0"/>
                <w:szCs w:val="21"/>
              </w:rPr>
              <w:t>如何确定申请时为在外自费留学博士一年级人员的留学期限和资助期限？</w:t>
            </w:r>
          </w:p>
          <w:p w:rsidR="00055E83" w:rsidRPr="00055E83" w:rsidRDefault="00055E83" w:rsidP="00055E83">
            <w:pPr>
              <w:widowControl/>
              <w:spacing w:line="330" w:lineRule="atLeast"/>
              <w:jc w:val="left"/>
              <w:rPr>
                <w:rFonts w:ascii="Arial" w:eastAsia="宋体" w:hAnsi="Arial" w:cs="Arial"/>
                <w:kern w:val="0"/>
                <w:szCs w:val="21"/>
              </w:rPr>
            </w:pPr>
            <w:r w:rsidRPr="00055E83">
              <w:rPr>
                <w:rFonts w:ascii="Arial" w:eastAsia="宋体" w:hAnsi="Arial" w:cs="Arial"/>
                <w:kern w:val="0"/>
                <w:szCs w:val="21"/>
              </w:rPr>
              <w:t>答：对于申请时为在外自费留学博士一年级的人员，被录取后留学期限和资助期限从博士二年级开始算起</w:t>
            </w:r>
            <w:r w:rsidRPr="00055E83">
              <w:rPr>
                <w:rFonts w:ascii="Arial" w:eastAsia="宋体" w:hAnsi="Arial" w:cs="Arial"/>
                <w:kern w:val="0"/>
                <w:szCs w:val="21"/>
              </w:rPr>
              <w:t xml:space="preserve"> </w:t>
            </w:r>
          </w:p>
        </w:tc>
      </w:tr>
    </w:tbl>
    <w:p w:rsidR="003011C0" w:rsidRPr="00055E83" w:rsidRDefault="00055E83"/>
    <w:sectPr w:rsidR="003011C0" w:rsidRPr="00055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E83"/>
    <w:rsid w:val="00055E83"/>
    <w:rsid w:val="004174F4"/>
    <w:rsid w:val="00762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5E83"/>
    <w:pPr>
      <w:widowControl/>
      <w:spacing w:before="240" w:after="240"/>
      <w:ind w:firstLine="48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5E83"/>
    <w:pPr>
      <w:widowControl/>
      <w:spacing w:before="240" w:after="240"/>
      <w:ind w:firstLine="48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1225</Words>
  <Characters>6989</Characters>
  <Application>Microsoft Office Word</Application>
  <DocSecurity>0</DocSecurity>
  <Lines>58</Lines>
  <Paragraphs>16</Paragraphs>
  <ScaleCrop>false</ScaleCrop>
  <Company>Microsoft</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刘洋</dc:creator>
  <cp:lastModifiedBy>刘洋</cp:lastModifiedBy>
  <cp:revision>1</cp:revision>
  <dcterms:created xsi:type="dcterms:W3CDTF">2015-12-11T01:27:00Z</dcterms:created>
  <dcterms:modified xsi:type="dcterms:W3CDTF">2015-12-11T01:28:00Z</dcterms:modified>
</cp:coreProperties>
</file>