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E4" w:rsidRDefault="00B25DE4" w:rsidP="00B25DE4">
      <w:pPr>
        <w:spacing w:afterLines="50" w:after="156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抽检</w:t>
      </w:r>
      <w:r>
        <w:rPr>
          <w:rFonts w:ascii="仿宋_GB2312" w:eastAsia="仿宋_GB2312"/>
          <w:sz w:val="30"/>
          <w:szCs w:val="30"/>
        </w:rPr>
        <w:t>不合格</w:t>
      </w:r>
      <w:r>
        <w:rPr>
          <w:rFonts w:ascii="仿宋_GB2312" w:eastAsia="仿宋_GB2312" w:hint="eastAsia"/>
          <w:sz w:val="30"/>
          <w:szCs w:val="30"/>
        </w:rPr>
        <w:t>论文</w:t>
      </w:r>
      <w:r>
        <w:rPr>
          <w:rFonts w:ascii="仿宋_GB2312" w:eastAsia="仿宋_GB2312"/>
          <w:sz w:val="30"/>
          <w:szCs w:val="30"/>
        </w:rPr>
        <w:t>所在学科</w:t>
      </w:r>
      <w:r>
        <w:rPr>
          <w:rFonts w:ascii="仿宋_GB2312" w:eastAsia="仿宋_GB2312" w:hint="eastAsia"/>
          <w:sz w:val="30"/>
          <w:szCs w:val="30"/>
        </w:rPr>
        <w:t>或</w:t>
      </w:r>
      <w:r>
        <w:rPr>
          <w:rFonts w:ascii="仿宋_GB2312" w:eastAsia="仿宋_GB2312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</w:rPr>
        <w:t>领域整改</w:t>
      </w:r>
      <w:r>
        <w:rPr>
          <w:rFonts w:ascii="仿宋_GB2312" w:eastAsia="仿宋_GB2312"/>
          <w:sz w:val="30"/>
          <w:szCs w:val="30"/>
        </w:rPr>
        <w:t>报告</w:t>
      </w:r>
    </w:p>
    <w:p w:rsidR="00B25DE4" w:rsidRPr="00083AB3" w:rsidRDefault="00B25DE4" w:rsidP="00655462">
      <w:pPr>
        <w:rPr>
          <w:rFonts w:ascii="楷体" w:eastAsia="楷体" w:hAnsi="楷体"/>
          <w:sz w:val="24"/>
          <w:szCs w:val="30"/>
        </w:rPr>
      </w:pPr>
      <w:r w:rsidRPr="00083AB3">
        <w:rPr>
          <w:rFonts w:ascii="楷体" w:eastAsia="楷体" w:hAnsi="楷体" w:hint="eastAsia"/>
          <w:sz w:val="24"/>
          <w:szCs w:val="30"/>
        </w:rPr>
        <w:t xml:space="preserve">XXXXX 院（部、所、中心）（盖章）          </w:t>
      </w:r>
      <w:r w:rsidRPr="00083AB3">
        <w:rPr>
          <w:rFonts w:ascii="楷体" w:eastAsia="楷体" w:hAnsi="楷体"/>
          <w:sz w:val="24"/>
          <w:szCs w:val="30"/>
        </w:rPr>
        <w:t xml:space="preserve">    </w:t>
      </w:r>
      <w:r w:rsidR="00CB4330" w:rsidRPr="00083AB3">
        <w:rPr>
          <w:rFonts w:ascii="楷体" w:eastAsia="楷体" w:hAnsi="楷体"/>
          <w:sz w:val="24"/>
          <w:szCs w:val="30"/>
        </w:rPr>
        <w:t xml:space="preserve">   </w:t>
      </w:r>
      <w:r w:rsidRPr="00083AB3">
        <w:rPr>
          <w:rFonts w:ascii="楷体" w:eastAsia="楷体" w:hAnsi="楷体"/>
          <w:sz w:val="24"/>
          <w:szCs w:val="30"/>
        </w:rPr>
        <w:t xml:space="preserve">  </w:t>
      </w:r>
      <w:r w:rsidR="00083AB3">
        <w:rPr>
          <w:rFonts w:ascii="楷体" w:eastAsia="楷体" w:hAnsi="楷体"/>
          <w:sz w:val="24"/>
          <w:szCs w:val="30"/>
        </w:rPr>
        <w:t xml:space="preserve">         </w:t>
      </w:r>
      <w:r w:rsidRPr="00083AB3">
        <w:rPr>
          <w:rFonts w:ascii="楷体" w:eastAsia="楷体" w:hAnsi="楷体" w:hint="eastAsia"/>
          <w:sz w:val="24"/>
          <w:szCs w:val="30"/>
        </w:rPr>
        <w:t>年</w:t>
      </w:r>
      <w:r w:rsidRPr="00083AB3">
        <w:rPr>
          <w:rFonts w:ascii="楷体" w:eastAsia="楷体" w:hAnsi="楷体"/>
          <w:sz w:val="24"/>
          <w:szCs w:val="30"/>
        </w:rPr>
        <w:t xml:space="preserve">  </w:t>
      </w:r>
      <w:r w:rsidRPr="00083AB3">
        <w:rPr>
          <w:rFonts w:ascii="楷体" w:eastAsia="楷体" w:hAnsi="楷体" w:hint="eastAsia"/>
          <w:sz w:val="24"/>
          <w:szCs w:val="30"/>
        </w:rPr>
        <w:t>月</w:t>
      </w:r>
      <w:r w:rsidRPr="00083AB3">
        <w:rPr>
          <w:rFonts w:ascii="楷体" w:eastAsia="楷体" w:hAnsi="楷体"/>
          <w:sz w:val="24"/>
          <w:szCs w:val="30"/>
        </w:rPr>
        <w:t xml:space="preserve">  </w:t>
      </w:r>
      <w:r w:rsidRPr="00083AB3">
        <w:rPr>
          <w:rFonts w:ascii="楷体" w:eastAsia="楷体" w:hAnsi="楷体" w:hint="eastAsia"/>
          <w:sz w:val="24"/>
          <w:szCs w:val="30"/>
        </w:rPr>
        <w:t>日</w:t>
      </w:r>
    </w:p>
    <w:p w:rsidR="00CB4330" w:rsidRPr="00CB4330" w:rsidRDefault="00CB4330" w:rsidP="00CB4330">
      <w:pPr>
        <w:rPr>
          <w:rFonts w:ascii="楷体" w:eastAsia="楷体" w:hAnsi="楷体"/>
          <w:sz w:val="28"/>
          <w:szCs w:val="30"/>
        </w:rPr>
      </w:pPr>
      <w:r>
        <w:rPr>
          <w:rFonts w:ascii="楷体" w:eastAsia="楷体" w:hAnsi="楷体" w:hint="eastAsia"/>
          <w:sz w:val="28"/>
          <w:szCs w:val="30"/>
        </w:rPr>
        <w:t>一</w:t>
      </w:r>
      <w:r>
        <w:rPr>
          <w:rFonts w:ascii="楷体" w:eastAsia="楷体" w:hAnsi="楷体"/>
          <w:sz w:val="28"/>
          <w:szCs w:val="30"/>
        </w:rPr>
        <w:t>、</w:t>
      </w:r>
      <w:r w:rsidRPr="00CB4330">
        <w:rPr>
          <w:rFonts w:ascii="楷体" w:eastAsia="楷体" w:hAnsi="楷体"/>
          <w:sz w:val="28"/>
          <w:szCs w:val="30"/>
        </w:rPr>
        <w:t>论文信息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056"/>
      </w:tblGrid>
      <w:tr w:rsidR="00B25DE4" w:rsidRPr="00CB4330" w:rsidTr="00CB4330">
        <w:trPr>
          <w:trHeight w:val="4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CB4330">
              <w:rPr>
                <w:rFonts w:ascii="楷体" w:eastAsia="楷体" w:hAnsi="楷体" w:hint="eastAsia"/>
                <w:sz w:val="24"/>
                <w:szCs w:val="30"/>
              </w:rPr>
              <w:t>论文作者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CB4330">
              <w:rPr>
                <w:rFonts w:ascii="楷体" w:eastAsia="楷体" w:hAnsi="楷体" w:hint="eastAsia"/>
                <w:sz w:val="24"/>
                <w:szCs w:val="30"/>
              </w:rPr>
              <w:t>学号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</w:p>
        </w:tc>
      </w:tr>
      <w:tr w:rsidR="00B25DE4" w:rsidRPr="00CB4330" w:rsidTr="00CB4330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CB4330">
              <w:rPr>
                <w:rFonts w:ascii="楷体" w:eastAsia="楷体" w:hAnsi="楷体"/>
                <w:sz w:val="24"/>
                <w:szCs w:val="30"/>
              </w:rPr>
              <w:t>所在学科</w:t>
            </w:r>
            <w:r w:rsidRPr="00CB4330">
              <w:rPr>
                <w:rFonts w:ascii="楷体" w:eastAsia="楷体" w:hAnsi="楷体" w:hint="eastAsia"/>
                <w:sz w:val="24"/>
                <w:szCs w:val="30"/>
              </w:rPr>
              <w:t>或</w:t>
            </w:r>
            <w:r w:rsidRPr="00CB4330">
              <w:rPr>
                <w:rFonts w:ascii="楷体" w:eastAsia="楷体" w:hAnsi="楷体"/>
                <w:sz w:val="24"/>
                <w:szCs w:val="30"/>
              </w:rPr>
              <w:t>专业</w:t>
            </w:r>
            <w:r w:rsidRPr="00CB4330">
              <w:rPr>
                <w:rFonts w:ascii="楷体" w:eastAsia="楷体" w:hAnsi="楷体" w:hint="eastAsia"/>
                <w:sz w:val="24"/>
                <w:szCs w:val="30"/>
              </w:rPr>
              <w:t>领域代码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CB4330">
              <w:rPr>
                <w:rFonts w:ascii="楷体" w:eastAsia="楷体" w:hAnsi="楷体"/>
                <w:sz w:val="24"/>
                <w:szCs w:val="30"/>
              </w:rPr>
              <w:t>所在学科</w:t>
            </w:r>
            <w:r w:rsidRPr="00CB4330">
              <w:rPr>
                <w:rFonts w:ascii="楷体" w:eastAsia="楷体" w:hAnsi="楷体" w:hint="eastAsia"/>
                <w:sz w:val="24"/>
                <w:szCs w:val="30"/>
              </w:rPr>
              <w:t>或</w:t>
            </w:r>
            <w:r w:rsidRPr="00CB4330">
              <w:rPr>
                <w:rFonts w:ascii="楷体" w:eastAsia="楷体" w:hAnsi="楷体"/>
                <w:sz w:val="24"/>
                <w:szCs w:val="30"/>
              </w:rPr>
              <w:t>专业</w:t>
            </w:r>
            <w:r w:rsidRPr="00CB4330">
              <w:rPr>
                <w:rFonts w:ascii="楷体" w:eastAsia="楷体" w:hAnsi="楷体" w:hint="eastAsia"/>
                <w:sz w:val="24"/>
                <w:szCs w:val="30"/>
              </w:rPr>
              <w:t>领域名称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E4" w:rsidRPr="00CB4330" w:rsidRDefault="00B25DE4" w:rsidP="00CB4330">
            <w:pPr>
              <w:jc w:val="center"/>
              <w:rPr>
                <w:rFonts w:ascii="楷体" w:eastAsia="楷体" w:hAnsi="楷体"/>
                <w:sz w:val="24"/>
                <w:szCs w:val="30"/>
              </w:rPr>
            </w:pPr>
          </w:p>
        </w:tc>
      </w:tr>
    </w:tbl>
    <w:p w:rsidR="00CB4330" w:rsidRDefault="00CB4330" w:rsidP="00CB4330">
      <w:pPr>
        <w:rPr>
          <w:rFonts w:ascii="楷体" w:eastAsia="楷体" w:hAnsi="楷体"/>
          <w:sz w:val="28"/>
          <w:szCs w:val="30"/>
        </w:rPr>
      </w:pPr>
    </w:p>
    <w:p w:rsidR="00B25DE4" w:rsidRDefault="00CB4330" w:rsidP="00CB4330">
      <w:pPr>
        <w:rPr>
          <w:rFonts w:ascii="楷体" w:eastAsia="楷体" w:hAnsi="楷体"/>
          <w:sz w:val="28"/>
          <w:szCs w:val="30"/>
        </w:rPr>
      </w:pPr>
      <w:r>
        <w:rPr>
          <w:rFonts w:ascii="楷体" w:eastAsia="楷体" w:hAnsi="楷体" w:hint="eastAsia"/>
          <w:sz w:val="28"/>
          <w:szCs w:val="30"/>
        </w:rPr>
        <w:t>二</w:t>
      </w:r>
      <w:r>
        <w:rPr>
          <w:rFonts w:ascii="楷体" w:eastAsia="楷体" w:hAnsi="楷体"/>
          <w:sz w:val="28"/>
          <w:szCs w:val="30"/>
        </w:rPr>
        <w:t>、</w:t>
      </w:r>
      <w:r w:rsidRPr="00CB4330">
        <w:rPr>
          <w:rFonts w:ascii="楷体" w:eastAsia="楷体" w:hAnsi="楷体"/>
          <w:sz w:val="28"/>
          <w:szCs w:val="30"/>
        </w:rPr>
        <w:t>论文</w:t>
      </w:r>
      <w:r>
        <w:rPr>
          <w:rFonts w:ascii="楷体" w:eastAsia="楷体" w:hAnsi="楷体" w:hint="eastAsia"/>
          <w:sz w:val="28"/>
          <w:szCs w:val="30"/>
        </w:rPr>
        <w:t>抽检</w:t>
      </w:r>
      <w:r>
        <w:rPr>
          <w:rFonts w:ascii="楷体" w:eastAsia="楷体" w:hAnsi="楷体"/>
          <w:sz w:val="28"/>
          <w:szCs w:val="30"/>
        </w:rPr>
        <w:t>不合格</w:t>
      </w:r>
      <w:r w:rsidRPr="00CB4330">
        <w:rPr>
          <w:rFonts w:ascii="楷体" w:eastAsia="楷体" w:hAnsi="楷体" w:hint="eastAsia"/>
          <w:sz w:val="28"/>
          <w:szCs w:val="30"/>
        </w:rPr>
        <w:t>原因</w:t>
      </w:r>
      <w:r w:rsidR="00083AB3">
        <w:rPr>
          <w:rFonts w:ascii="楷体" w:eastAsia="楷体" w:hAnsi="楷体" w:hint="eastAsia"/>
          <w:sz w:val="28"/>
          <w:szCs w:val="30"/>
        </w:rPr>
        <w:t>分</w:t>
      </w:r>
      <w:r w:rsidRPr="00CB4330">
        <w:rPr>
          <w:rFonts w:ascii="楷体" w:eastAsia="楷体" w:hAnsi="楷体" w:hint="eastAsia"/>
          <w:sz w:val="28"/>
          <w:szCs w:val="30"/>
        </w:rPr>
        <w:t>析</w:t>
      </w:r>
    </w:p>
    <w:p w:rsidR="00CB4330" w:rsidRPr="00CB4330" w:rsidRDefault="00CB4330" w:rsidP="00CB4330">
      <w:pPr>
        <w:rPr>
          <w:rFonts w:ascii="楷体" w:eastAsia="楷体" w:hAnsi="楷体"/>
          <w:sz w:val="24"/>
          <w:szCs w:val="30"/>
        </w:rPr>
      </w:pPr>
      <w:r w:rsidRPr="00CB4330">
        <w:rPr>
          <w:rFonts w:ascii="楷体" w:eastAsia="楷体" w:hAnsi="楷体" w:hint="eastAsia"/>
          <w:sz w:val="24"/>
          <w:szCs w:val="30"/>
        </w:rPr>
        <w:t>（</w:t>
      </w:r>
      <w:r w:rsidR="00DC4E5C" w:rsidRPr="00DC4E5C">
        <w:rPr>
          <w:rFonts w:ascii="楷体" w:eastAsia="楷体" w:hAnsi="楷体" w:hint="eastAsia"/>
          <w:sz w:val="24"/>
          <w:szCs w:val="30"/>
        </w:rPr>
        <w:t>请结合校论文评阅意见、答辩记录、答辩委员会决议以及省论文抽检专家评议意见，详细分析不合格论文的成因，并以点及面，对该不合格论文所在学科或专业领域的学位论文整体情况、存在问题进行分析。</w:t>
      </w:r>
      <w:bookmarkStart w:id="0" w:name="_GoBack"/>
      <w:bookmarkEnd w:id="0"/>
      <w:r w:rsidR="00655462">
        <w:rPr>
          <w:rFonts w:ascii="楷体" w:eastAsia="楷体" w:hAnsi="楷体"/>
          <w:sz w:val="24"/>
          <w:szCs w:val="30"/>
        </w:rPr>
        <w:t>不少于</w:t>
      </w:r>
      <w:r w:rsidR="00655462">
        <w:rPr>
          <w:rFonts w:ascii="楷体" w:eastAsia="楷体" w:hAnsi="楷体" w:hint="eastAsia"/>
          <w:sz w:val="24"/>
          <w:szCs w:val="30"/>
        </w:rPr>
        <w:t>200字</w:t>
      </w:r>
      <w:r w:rsidRPr="00CB4330">
        <w:rPr>
          <w:rFonts w:ascii="楷体" w:eastAsia="楷体" w:hAnsi="楷体"/>
          <w:sz w:val="24"/>
          <w:szCs w:val="30"/>
        </w:rPr>
        <w:t>）</w:t>
      </w:r>
    </w:p>
    <w:p w:rsidR="00CB4330" w:rsidRPr="00CB4330" w:rsidRDefault="00CB4330" w:rsidP="00CB4330">
      <w:pPr>
        <w:rPr>
          <w:rFonts w:ascii="楷体" w:eastAsia="楷体" w:hAnsi="楷体"/>
          <w:sz w:val="28"/>
          <w:szCs w:val="30"/>
        </w:rPr>
      </w:pPr>
    </w:p>
    <w:p w:rsidR="00CB4330" w:rsidRDefault="00CB4330" w:rsidP="00CB4330">
      <w:pPr>
        <w:rPr>
          <w:rFonts w:ascii="楷体" w:eastAsia="楷体" w:hAnsi="楷体"/>
          <w:sz w:val="28"/>
          <w:szCs w:val="30"/>
        </w:rPr>
      </w:pPr>
      <w:r w:rsidRPr="00CB4330">
        <w:rPr>
          <w:rFonts w:ascii="楷体" w:eastAsia="楷体" w:hAnsi="楷体" w:hint="eastAsia"/>
          <w:sz w:val="28"/>
          <w:szCs w:val="30"/>
        </w:rPr>
        <w:t>三</w:t>
      </w:r>
      <w:r w:rsidRPr="00CB4330">
        <w:rPr>
          <w:rFonts w:ascii="楷体" w:eastAsia="楷体" w:hAnsi="楷体"/>
          <w:sz w:val="28"/>
          <w:szCs w:val="30"/>
        </w:rPr>
        <w:t>、</w:t>
      </w:r>
      <w:r w:rsidRPr="00CB4330">
        <w:rPr>
          <w:rFonts w:ascii="楷体" w:eastAsia="楷体" w:hAnsi="楷体" w:hint="eastAsia"/>
          <w:sz w:val="28"/>
          <w:szCs w:val="30"/>
        </w:rPr>
        <w:t>本</w:t>
      </w:r>
      <w:r w:rsidRPr="00CB4330">
        <w:rPr>
          <w:rFonts w:ascii="楷体" w:eastAsia="楷体" w:hAnsi="楷体"/>
          <w:sz w:val="28"/>
          <w:szCs w:val="30"/>
        </w:rPr>
        <w:t>学科或专业领域</w:t>
      </w:r>
      <w:r>
        <w:rPr>
          <w:rFonts w:ascii="楷体" w:eastAsia="楷体" w:hAnsi="楷体" w:hint="eastAsia"/>
          <w:sz w:val="28"/>
          <w:szCs w:val="30"/>
        </w:rPr>
        <w:t>整改举措</w:t>
      </w:r>
    </w:p>
    <w:p w:rsidR="00655462" w:rsidRPr="0029207A" w:rsidRDefault="00655462" w:rsidP="00CB4330">
      <w:pPr>
        <w:rPr>
          <w:rFonts w:ascii="楷体" w:eastAsia="楷体" w:hAnsi="楷体"/>
          <w:sz w:val="24"/>
          <w:szCs w:val="30"/>
        </w:rPr>
      </w:pPr>
      <w:r w:rsidRPr="0029207A">
        <w:rPr>
          <w:rFonts w:ascii="楷体" w:eastAsia="楷体" w:hAnsi="楷体" w:hint="eastAsia"/>
          <w:sz w:val="24"/>
          <w:szCs w:val="30"/>
        </w:rPr>
        <w:t>（</w:t>
      </w:r>
      <w:r w:rsidR="0029207A">
        <w:rPr>
          <w:rFonts w:ascii="楷体" w:eastAsia="楷体" w:hAnsi="楷体" w:hint="eastAsia"/>
          <w:sz w:val="24"/>
          <w:szCs w:val="30"/>
        </w:rPr>
        <w:t>1、</w:t>
      </w:r>
      <w:r w:rsidRPr="0029207A">
        <w:rPr>
          <w:rFonts w:ascii="楷体" w:eastAsia="楷体" w:hAnsi="楷体" w:hint="eastAsia"/>
          <w:sz w:val="24"/>
          <w:szCs w:val="30"/>
        </w:rPr>
        <w:t>请</w:t>
      </w:r>
      <w:r w:rsidRPr="0029207A">
        <w:rPr>
          <w:rFonts w:ascii="楷体" w:eastAsia="楷体" w:hAnsi="楷体"/>
          <w:sz w:val="24"/>
          <w:szCs w:val="30"/>
        </w:rPr>
        <w:t>针对本次论文抽检结果,提出</w:t>
      </w:r>
      <w:r w:rsidRPr="0029207A">
        <w:rPr>
          <w:rFonts w:ascii="楷体" w:eastAsia="楷体" w:hAnsi="楷体" w:hint="eastAsia"/>
          <w:sz w:val="24"/>
          <w:szCs w:val="30"/>
        </w:rPr>
        <w:t>论文处理意见；</w:t>
      </w:r>
      <w:r w:rsidR="0029207A">
        <w:rPr>
          <w:rFonts w:ascii="楷体" w:eastAsia="楷体" w:hAnsi="楷体" w:hint="eastAsia"/>
          <w:sz w:val="24"/>
          <w:szCs w:val="30"/>
        </w:rPr>
        <w:t>2、</w:t>
      </w:r>
      <w:r w:rsidRPr="0029207A">
        <w:rPr>
          <w:rFonts w:ascii="楷体" w:eastAsia="楷体" w:hAnsi="楷体"/>
          <w:sz w:val="24"/>
          <w:szCs w:val="30"/>
        </w:rPr>
        <w:t>参照</w:t>
      </w:r>
      <w:r w:rsidRPr="0029207A">
        <w:rPr>
          <w:rFonts w:ascii="楷体" w:eastAsia="楷体" w:hAnsi="楷体" w:hint="eastAsia"/>
          <w:sz w:val="24"/>
          <w:szCs w:val="30"/>
        </w:rPr>
        <w:t>《苏州大学博士、硕士学位论文抽检评议结果处理办法》&lt;苏大学位[2016]17号&gt;</w:t>
      </w:r>
      <w:r w:rsidR="0029207A">
        <w:rPr>
          <w:rFonts w:ascii="楷体" w:eastAsia="楷体" w:hAnsi="楷体" w:hint="eastAsia"/>
          <w:sz w:val="24"/>
          <w:szCs w:val="30"/>
        </w:rPr>
        <w:t>中</w:t>
      </w:r>
      <w:r w:rsidR="0029207A">
        <w:rPr>
          <w:rFonts w:ascii="楷体" w:eastAsia="楷体" w:hAnsi="楷体"/>
          <w:sz w:val="24"/>
          <w:szCs w:val="30"/>
        </w:rPr>
        <w:t>第七、八、九条，</w:t>
      </w:r>
      <w:r w:rsidR="0029207A">
        <w:rPr>
          <w:rFonts w:ascii="楷体" w:eastAsia="楷体" w:hAnsi="楷体" w:hint="eastAsia"/>
          <w:sz w:val="24"/>
          <w:szCs w:val="30"/>
        </w:rPr>
        <w:t>给出</w:t>
      </w:r>
      <w:r w:rsidR="0029207A">
        <w:rPr>
          <w:rFonts w:ascii="楷体" w:eastAsia="楷体" w:hAnsi="楷体"/>
          <w:sz w:val="24"/>
          <w:szCs w:val="30"/>
        </w:rPr>
        <w:t>所在学科</w:t>
      </w:r>
      <w:r w:rsidR="0029207A">
        <w:rPr>
          <w:rFonts w:ascii="楷体" w:eastAsia="楷体" w:hAnsi="楷体" w:hint="eastAsia"/>
          <w:sz w:val="24"/>
          <w:szCs w:val="30"/>
        </w:rPr>
        <w:t>或</w:t>
      </w:r>
      <w:r w:rsidR="0029207A">
        <w:rPr>
          <w:rFonts w:ascii="楷体" w:eastAsia="楷体" w:hAnsi="楷体"/>
          <w:sz w:val="24"/>
          <w:szCs w:val="30"/>
        </w:rPr>
        <w:t>专业领域</w:t>
      </w:r>
      <w:r w:rsidR="0029207A">
        <w:rPr>
          <w:rFonts w:ascii="楷体" w:eastAsia="楷体" w:hAnsi="楷体" w:hint="eastAsia"/>
          <w:sz w:val="24"/>
          <w:szCs w:val="30"/>
        </w:rPr>
        <w:t>的整改</w:t>
      </w:r>
      <w:r w:rsidR="0029207A">
        <w:rPr>
          <w:rFonts w:ascii="楷体" w:eastAsia="楷体" w:hAnsi="楷体"/>
          <w:sz w:val="24"/>
          <w:szCs w:val="30"/>
        </w:rPr>
        <w:t>方案</w:t>
      </w:r>
      <w:r w:rsidR="00083AB3">
        <w:rPr>
          <w:rFonts w:ascii="楷体" w:eastAsia="楷体" w:hAnsi="楷体" w:hint="eastAsia"/>
          <w:sz w:val="24"/>
          <w:szCs w:val="30"/>
        </w:rPr>
        <w:t>。</w:t>
      </w:r>
      <w:r w:rsidR="00083AB3">
        <w:rPr>
          <w:rFonts w:ascii="楷体" w:eastAsia="楷体" w:hAnsi="楷体"/>
          <w:sz w:val="24"/>
          <w:szCs w:val="30"/>
        </w:rPr>
        <w:t>不少于</w:t>
      </w:r>
      <w:r w:rsidR="00083AB3">
        <w:rPr>
          <w:rFonts w:ascii="楷体" w:eastAsia="楷体" w:hAnsi="楷体" w:hint="eastAsia"/>
          <w:sz w:val="24"/>
          <w:szCs w:val="30"/>
        </w:rPr>
        <w:t>300字</w:t>
      </w:r>
      <w:r w:rsidR="0029207A">
        <w:rPr>
          <w:rFonts w:ascii="楷体" w:eastAsia="楷体" w:hAnsi="楷体" w:hint="eastAsia"/>
          <w:sz w:val="24"/>
          <w:szCs w:val="30"/>
        </w:rPr>
        <w:t>）</w:t>
      </w:r>
    </w:p>
    <w:sectPr w:rsidR="00655462" w:rsidRPr="0029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79" w:rsidRDefault="00FD4579" w:rsidP="004E3008">
      <w:r>
        <w:separator/>
      </w:r>
    </w:p>
  </w:endnote>
  <w:endnote w:type="continuationSeparator" w:id="0">
    <w:p w:rsidR="00FD4579" w:rsidRDefault="00FD4579" w:rsidP="004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79" w:rsidRDefault="00FD4579" w:rsidP="004E3008">
      <w:r>
        <w:separator/>
      </w:r>
    </w:p>
  </w:footnote>
  <w:footnote w:type="continuationSeparator" w:id="0">
    <w:p w:rsidR="00FD4579" w:rsidRDefault="00FD4579" w:rsidP="004E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E4"/>
    <w:rsid w:val="00083AB3"/>
    <w:rsid w:val="0029207A"/>
    <w:rsid w:val="004E3008"/>
    <w:rsid w:val="00655462"/>
    <w:rsid w:val="00852E9E"/>
    <w:rsid w:val="00B25DE4"/>
    <w:rsid w:val="00CB4330"/>
    <w:rsid w:val="00DC4E5C"/>
    <w:rsid w:val="00F60A41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C1AB4-6269-4059-8961-FB6B831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0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4</cp:revision>
  <dcterms:created xsi:type="dcterms:W3CDTF">2017-04-10T11:20:00Z</dcterms:created>
  <dcterms:modified xsi:type="dcterms:W3CDTF">2017-04-17T02:54:00Z</dcterms:modified>
</cp:coreProperties>
</file>