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3014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设站企业名称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江苏泰尔新材料科技有限公司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南通金兰数码打印材料有限公司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苏州市新诚化电子有限公司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苏州汇川药谷生物科技有限公司（苏州工业园区）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苏州晋圣博高分子材料科技有限公司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苏州罗普斯金铝业股份有限公司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苏州楚凯药业有限公司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苏州斯迪克新材料科技股份有限公司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苏州新颖新材料科技股份有限公司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太仓沪试试剂有限公司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苏州豪仕嘉塑业有限公司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中广核三角洲（江苏）塑化邮箱公司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惠晶显示科技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苏州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材料与化学化工学部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江苏传艺科技股份有限公司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苏州市姑苏广告传媒有限公司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张家港市凤凰镇人民政府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苏州工商行政管理局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苏州福纳科技文化股份有限公司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苏州市精神文明指导委员会办公室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吴江市吴风越韵新闻文化信息传播有限公司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江苏省淡水水产研究所扬中基地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苏州市精神文明建设指导委员会办公室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泰怡凯电器（苏州）有限公司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苏州凌创电子系统有限公司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中国兵器工业第二一四研究所苏州研发中心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江苏中石机械有限公司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南通爱普医疗器械有限公司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东吴商学院（财经学院）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苏州信托有限公司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东吴商学院（财经学院）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苏州市上声电子有限公司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苏州中源科技纺织有限公司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江苏蓝丝羽家用纺织品有限公司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江苏红豆股份实业有限公司（无锡）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江苏鹰翔化纤股份有限公司（吴江）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江苏中润化纤有限公司（太仓）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江苏苏通茧丝绸有限公司（南通如东）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常熟鑫宇织造有限公司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海泰纺织（苏州）有限公司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苏州盯智特种纤维科技有限公司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苏州兆海纺织科技有限公司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南通百博丝纳米科技有限公司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江苏美恒纺织实业有限公司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苏州榕绿纳米科技有限公司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江苏沙印集团有限公司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江苏堂皇集团有限公司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仪征金鹰纺织有限公司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江苏龙振纱业有限公司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江苏玖久丝绸股份有限公司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江苏奇鹰家纺有限公司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福兴织造（苏州）有限公司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苏州工业园区仁和织绣工艺品有限公司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苏州丝立方纺织品有限公司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吴江亚太化纺有限公司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吴江盛汇针织有限责任公司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泗阳众联纺织科技有限公司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南通市鸿鑫纤维有限公司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苏州先蚕丝绸有限公司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苏州顶智特种纤维科技有限公司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纺织与服装工程学院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江苏瓯堡纺织染整有限公司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苏州葵花光电科技有限公司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苏州莱能士光电科技有限公司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江苏阿波罗空调净化设备制造有限公司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苏州欧姆尼克新能源科技有限公司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艾伏新能源科技（上海）股份有限公司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苏州市万松电气有限公司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南京达仕福智能科技有限公司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常州市产品质量监督检验所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无锡源创机械科技有限公司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苏州振吴电炉有限公司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苏州市纽威阀门股份有限公司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苏州优尔食品有限公司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康力电梯股份有限公司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苏州精濑光电有限公司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苏州华电电气股份有限公司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太仓协鑫光伏科技有限公司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张家港清研再制造产业研究院有限公司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天佑电器（苏州）有限公司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苏州东方模具科技股份有限公司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苏州晶洲装备科技有限公司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江苏宏宝锻造有限公司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苏州赛历新材料科技有限公司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苏州杜尔气体化工装备的限公司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无锡格莱德科技有限公司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江苏澳洋健康管理有限公司（张家港）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苏州市华工照明科技有限公司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苏州盛世华安智能科技有限公司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富媒软件（苏州）有限公司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苏州工业园区物流信息平台有限公司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卫美恒（苏州）医疗器械有限公司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上海苏翔信息科技有限公司苏州分公司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苏州文思创新软件技术有限公司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苏州汇思人力资源有限公司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常熟理工学院生物与食品工程学院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昆山昌禾精密电子有限公司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苏州工业园区方洲小学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金融工程研究中心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苏州工业园区凌志软件有限公司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金螳螂建筑学院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南通市白蚁防治所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苏州瑞晟太阳能科技有限公司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苏州福斯特光伏材料有限公司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苏州格瑞动力电源科技有限公司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红十字运动研究中心昆山研究基地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苏州市第三中学校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苏州市工业区园区星海实验中学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张家港海尔斯体育文化发展有限公司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苏州宏文外语研修学院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王健法学院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镇江市开发区法院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苏州市因私出国服务中心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乙太光电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苏州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有限公司（苏州工业园区）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江苏康润净化科技有限公司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同度能源科技（江苏）股份有限公司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医学部（动物中心）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苏州猴皇动物实验设备科技有限公司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医学部放射医学与防护学院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苏州雷泰医疗科技有限公司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医学部放射医学与防护学院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中国人民解放军第一ＯＯ医院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医学部公共卫生学院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南京军区军事医学研究所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医学部基础医学与生物科学学院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江苏海辰科技集团有限公司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南通海安工业园区）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医学部基础医学与生物科学学院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苏州景美生物科技有限公司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医学部基础医学与生物科学学院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安佑生物科技集团有限公司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医学部基础医学与生物科学学院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太仓安佑生物科技有限公司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医学部基础医学与生物科学学院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沃华农业科技（江苏）股份有限公司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医学部唐仲英血液学研究中心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百奇生物科技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苏州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有限公司（苏州工业园区）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医学部唐仲英血液学研究中心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赛业（苏州）生物科技有限公司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苏州摩维天然纤维材料有限公司（常熟）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苏州润新生物科技有限公司（苏州工业园区）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江苏红豆杉药业有限公司（无锡东港镇）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苏州特瑞药业有限公司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苏州市天灵中药饮片有限公司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苏州天马医药集团天吉生物制药有限公司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医学部药学院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中美冠科生物技术有限公司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苏州市供应链金融服务有限公司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吴江经济技术开发区物流中心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常熟理工学院管理学院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苏州市职称评价中心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苏州工业园区湖西社区工委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苏州市科普事业发展服务中心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中盐金坛盐化有限责任公司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南通市房屋产权监理登记中心（南通市房产交易中心）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苏州英特华照明有限公司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014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大河宝利材料科技（苏州）有限公司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5F"/>
    <w:rsid w:val="006D541C"/>
    <w:rsid w:val="007A7F5F"/>
    <w:rsid w:val="07795BB0"/>
    <w:rsid w:val="4F3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2018-11-06T06:48:00Z</dcterms:created>
  <dc:creator>刘遥</dc:creator>
  <cp:lastModifiedBy>遥米猪</cp:lastModifiedBy>
  <dcterms:modified xsi:type="dcterms:W3CDTF">2018-11-06T07:11:53Z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